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B2FFF" w14:textId="1B6C02EB" w:rsidR="005132B1" w:rsidRDefault="005132B1"/>
    <w:p w14:paraId="748D3634" w14:textId="77777777" w:rsidR="00E4476A" w:rsidRDefault="00E4476A" w:rsidP="00E4476A">
      <w:pPr>
        <w:spacing w:after="0" w:line="240" w:lineRule="auto"/>
        <w:rPr>
          <w:lang w:val="ro-RO"/>
        </w:rPr>
      </w:pPr>
      <w:r>
        <w:rPr>
          <w:lang w:val="ro-RO"/>
        </w:rPr>
        <w:t>Proiect cofinantat din Fondul Social European prin Programul Operational Capital Uman 2014-2020</w:t>
      </w:r>
    </w:p>
    <w:p w14:paraId="686570BC" w14:textId="77777777" w:rsidR="00E4476A" w:rsidRDefault="00E4476A" w:rsidP="00E4476A">
      <w:pPr>
        <w:spacing w:after="0" w:line="240" w:lineRule="auto"/>
        <w:rPr>
          <w:lang w:val="ro-RO"/>
        </w:rPr>
      </w:pPr>
      <w:r w:rsidRPr="00D740C8">
        <w:rPr>
          <w:b/>
          <w:lang w:val="ro-RO"/>
        </w:rPr>
        <w:t>Axa prioritara 3</w:t>
      </w:r>
      <w:r>
        <w:rPr>
          <w:lang w:val="ro-RO"/>
        </w:rPr>
        <w:t xml:space="preserve"> – „Locuri de munca pentru toti”</w:t>
      </w:r>
    </w:p>
    <w:p w14:paraId="16A2C247" w14:textId="77777777" w:rsidR="00E4476A" w:rsidRDefault="00E4476A" w:rsidP="00E4476A">
      <w:pPr>
        <w:spacing w:after="0" w:line="240" w:lineRule="auto"/>
        <w:rPr>
          <w:lang w:val="ro-RO"/>
        </w:rPr>
      </w:pPr>
      <w:r w:rsidRPr="00D740C8">
        <w:rPr>
          <w:b/>
          <w:lang w:val="ro-RO"/>
        </w:rPr>
        <w:t>Apel proiect</w:t>
      </w:r>
      <w:r>
        <w:rPr>
          <w:lang w:val="ro-RO"/>
        </w:rPr>
        <w:t xml:space="preserve"> „Imbunatatirea nivelului de cunostinte/competente/aptitudini aferente sectoarelor economice/domeniilor identificate conform SNC si SNCDI ale angajatilor”</w:t>
      </w:r>
    </w:p>
    <w:p w14:paraId="7D03D96F" w14:textId="77777777" w:rsidR="00E4476A" w:rsidRDefault="00E4476A" w:rsidP="00E4476A">
      <w:pPr>
        <w:spacing w:after="0" w:line="240" w:lineRule="auto"/>
        <w:rPr>
          <w:lang w:val="ro-RO"/>
        </w:rPr>
      </w:pPr>
      <w:r w:rsidRPr="00D740C8">
        <w:rPr>
          <w:b/>
          <w:lang w:val="ro-RO"/>
        </w:rPr>
        <w:t>Titlul proiectului</w:t>
      </w:r>
      <w:r>
        <w:rPr>
          <w:lang w:val="ro-RO"/>
        </w:rPr>
        <w:t>: „Competente si aptitudini sporite in domenii inteligente de activitate”, ID 128219</w:t>
      </w:r>
    </w:p>
    <w:p w14:paraId="17B967A5" w14:textId="77777777" w:rsidR="00E4476A" w:rsidRDefault="00E4476A" w:rsidP="00E4476A">
      <w:pPr>
        <w:spacing w:after="0" w:line="240" w:lineRule="auto"/>
        <w:rPr>
          <w:lang w:val="ro-RO"/>
        </w:rPr>
      </w:pPr>
      <w:r w:rsidRPr="00D740C8">
        <w:rPr>
          <w:b/>
          <w:lang w:val="ro-RO"/>
        </w:rPr>
        <w:t>Beneficiar</w:t>
      </w:r>
      <w:r>
        <w:rPr>
          <w:lang w:val="ro-RO"/>
        </w:rPr>
        <w:t>: Camera de Comert, Industrie si Agricultura Braila</w:t>
      </w:r>
    </w:p>
    <w:p w14:paraId="3EC9E335" w14:textId="77777777" w:rsidR="00E4476A" w:rsidRDefault="00E4476A" w:rsidP="00E4476A">
      <w:pPr>
        <w:spacing w:after="0" w:line="240" w:lineRule="auto"/>
        <w:rPr>
          <w:lang w:val="ro-RO"/>
        </w:rPr>
      </w:pPr>
      <w:r w:rsidRPr="00D740C8">
        <w:rPr>
          <w:b/>
          <w:lang w:val="ro-RO"/>
        </w:rPr>
        <w:t>Partener 1</w:t>
      </w:r>
      <w:r>
        <w:rPr>
          <w:lang w:val="ro-RO"/>
        </w:rPr>
        <w:t>: Universitatea Dunarea de Jos – Galati</w:t>
      </w:r>
    </w:p>
    <w:p w14:paraId="621E3FEB" w14:textId="77777777" w:rsidR="00E4476A" w:rsidRPr="00D740C8" w:rsidRDefault="00E4476A" w:rsidP="00E4476A">
      <w:pPr>
        <w:spacing w:after="0" w:line="240" w:lineRule="auto"/>
        <w:rPr>
          <w:b/>
          <w:lang w:val="ro-RO"/>
        </w:rPr>
      </w:pPr>
      <w:r w:rsidRPr="00D740C8">
        <w:rPr>
          <w:b/>
          <w:lang w:val="ro-RO"/>
        </w:rPr>
        <w:t>Numarul de identificare al contractului: 17418/05.12.2019</w:t>
      </w:r>
    </w:p>
    <w:p w14:paraId="3D870824" w14:textId="77777777" w:rsidR="00F23FBD" w:rsidRDefault="00E4476A" w:rsidP="00E4476A">
      <w:r w:rsidRPr="00D740C8">
        <w:rPr>
          <w:b/>
          <w:lang w:val="ro-RO"/>
        </w:rPr>
        <w:t>POCU/464/3/12/128219</w:t>
      </w:r>
    </w:p>
    <w:p w14:paraId="00502AE4" w14:textId="77777777" w:rsidR="00F23FBD" w:rsidRDefault="00F23FBD"/>
    <w:p w14:paraId="5DC11F47" w14:textId="77777777" w:rsidR="00F23FBD" w:rsidRPr="00F23FBD" w:rsidRDefault="00F23FBD" w:rsidP="00F23FBD">
      <w:pPr>
        <w:jc w:val="center"/>
        <w:rPr>
          <w:b/>
          <w:sz w:val="40"/>
          <w:szCs w:val="40"/>
        </w:rPr>
      </w:pPr>
      <w:r w:rsidRPr="00F23FBD">
        <w:rPr>
          <w:b/>
          <w:sz w:val="40"/>
          <w:szCs w:val="40"/>
        </w:rPr>
        <w:t>SISTEM METODOLOGIC</w:t>
      </w:r>
    </w:p>
    <w:p w14:paraId="54D9D59C" w14:textId="77777777" w:rsidR="00F23FBD" w:rsidRPr="00F23FBD" w:rsidRDefault="00F23FBD" w:rsidP="00F23FBD">
      <w:pPr>
        <w:jc w:val="center"/>
        <w:rPr>
          <w:b/>
          <w:sz w:val="40"/>
          <w:szCs w:val="40"/>
        </w:rPr>
      </w:pPr>
      <w:r w:rsidRPr="00F23FBD">
        <w:rPr>
          <w:b/>
          <w:sz w:val="40"/>
          <w:szCs w:val="40"/>
        </w:rPr>
        <w:t xml:space="preserve">PROPUS PENTRU </w:t>
      </w:r>
    </w:p>
    <w:p w14:paraId="43E4B450" w14:textId="77777777" w:rsidR="00F23FBD" w:rsidRPr="00F23FBD" w:rsidRDefault="00F23FBD" w:rsidP="00F23FBD">
      <w:pPr>
        <w:jc w:val="center"/>
        <w:rPr>
          <w:b/>
          <w:sz w:val="40"/>
          <w:szCs w:val="40"/>
        </w:rPr>
      </w:pPr>
      <w:r w:rsidRPr="00F23FBD">
        <w:rPr>
          <w:b/>
          <w:sz w:val="40"/>
          <w:szCs w:val="40"/>
        </w:rPr>
        <w:t xml:space="preserve">INTRODUCEREA PROGRAMELOR DE INVATARE LA LOCUL DE MUNCA </w:t>
      </w:r>
    </w:p>
    <w:p w14:paraId="37E63775" w14:textId="38AEBC15" w:rsidR="00F23FBD" w:rsidRPr="00F23FBD" w:rsidRDefault="00F23FBD" w:rsidP="00F23FBD">
      <w:pPr>
        <w:jc w:val="center"/>
        <w:rPr>
          <w:b/>
          <w:sz w:val="40"/>
          <w:szCs w:val="40"/>
        </w:rPr>
      </w:pPr>
      <w:r w:rsidRPr="00F23FBD">
        <w:rPr>
          <w:b/>
          <w:sz w:val="40"/>
          <w:szCs w:val="40"/>
        </w:rPr>
        <w:t>IN CADRUL</w:t>
      </w:r>
      <w:r>
        <w:rPr>
          <w:b/>
          <w:sz w:val="40"/>
          <w:szCs w:val="40"/>
        </w:rPr>
        <w:t xml:space="preserve"> </w:t>
      </w:r>
      <w:r w:rsidRPr="00F23FBD">
        <w:rPr>
          <w:b/>
          <w:i/>
          <w:sz w:val="40"/>
          <w:szCs w:val="40"/>
        </w:rPr>
        <w:t xml:space="preserve">SC </w:t>
      </w:r>
      <w:r w:rsidR="00F05ED2">
        <w:rPr>
          <w:b/>
          <w:i/>
          <w:sz w:val="40"/>
          <w:szCs w:val="40"/>
        </w:rPr>
        <w:t>RELAMARA</w:t>
      </w:r>
      <w:r w:rsidRPr="00F23FBD">
        <w:rPr>
          <w:b/>
          <w:i/>
          <w:sz w:val="40"/>
          <w:szCs w:val="40"/>
        </w:rPr>
        <w:t xml:space="preserve"> </w:t>
      </w:r>
      <w:r w:rsidR="00F05ED2">
        <w:rPr>
          <w:b/>
          <w:i/>
          <w:sz w:val="40"/>
          <w:szCs w:val="40"/>
        </w:rPr>
        <w:t xml:space="preserve">SERV </w:t>
      </w:r>
      <w:r w:rsidRPr="00F23FBD">
        <w:rPr>
          <w:b/>
          <w:i/>
          <w:sz w:val="40"/>
          <w:szCs w:val="40"/>
        </w:rPr>
        <w:t>SRL BRAILA</w:t>
      </w:r>
    </w:p>
    <w:p w14:paraId="15EA478B" w14:textId="6D023A5C" w:rsidR="00F23FBD" w:rsidRDefault="00F23FBD"/>
    <w:p w14:paraId="141BFED6" w14:textId="76C76535" w:rsidR="0079467F" w:rsidRPr="00AB0B92" w:rsidRDefault="0079467F" w:rsidP="0079467F">
      <w:pPr>
        <w:rPr>
          <w:rFonts w:ascii="Times New Roman" w:hAnsi="Times New Roman" w:cs="Times New Roman"/>
          <w:b/>
          <w:bCs/>
          <w:i/>
          <w:iCs/>
          <w:sz w:val="24"/>
          <w:szCs w:val="24"/>
        </w:rPr>
      </w:pPr>
      <w:r w:rsidRPr="00AB0B92">
        <w:rPr>
          <w:rFonts w:ascii="Times New Roman" w:hAnsi="Times New Roman" w:cs="Times New Roman"/>
          <w:b/>
          <w:bCs/>
          <w:i/>
          <w:iCs/>
          <w:sz w:val="24"/>
          <w:szCs w:val="24"/>
        </w:rPr>
        <w:t xml:space="preserve">COD CAEN </w:t>
      </w:r>
      <w:r w:rsidR="00644194">
        <w:rPr>
          <w:rFonts w:ascii="Times New Roman" w:hAnsi="Times New Roman" w:cs="Times New Roman"/>
          <w:b/>
          <w:bCs/>
          <w:i/>
          <w:iCs/>
          <w:sz w:val="24"/>
          <w:szCs w:val="24"/>
        </w:rPr>
        <w:t xml:space="preserve">PRINCIPAL DE ACTIVITATE </w:t>
      </w:r>
      <w:r w:rsidR="00644194" w:rsidRPr="00644194">
        <w:rPr>
          <w:rFonts w:ascii="Times New Roman" w:hAnsi="Times New Roman" w:cs="Times New Roman"/>
          <w:b/>
          <w:bCs/>
          <w:i/>
          <w:iCs/>
          <w:sz w:val="24"/>
          <w:szCs w:val="24"/>
        </w:rPr>
        <w:t xml:space="preserve">- </w:t>
      </w:r>
      <w:r w:rsidR="00644194" w:rsidRPr="00644194">
        <w:rPr>
          <w:rFonts w:ascii="Times New Roman" w:hAnsi="Times New Roman" w:cs="Times New Roman"/>
          <w:b/>
          <w:bCs/>
          <w:i/>
          <w:iCs/>
          <w:color w:val="000000" w:themeColor="text1"/>
          <w:sz w:val="24"/>
          <w:szCs w:val="24"/>
        </w:rPr>
        <w:t>5610 – RESTAURANTE</w:t>
      </w:r>
      <w:r w:rsidR="00644194">
        <w:rPr>
          <w:rFonts w:ascii="Times New Roman" w:hAnsi="Times New Roman" w:cs="Times New Roman"/>
          <w:color w:val="000000" w:themeColor="text1"/>
          <w:sz w:val="24"/>
          <w:szCs w:val="24"/>
        </w:rPr>
        <w:t xml:space="preserve"> </w:t>
      </w:r>
    </w:p>
    <w:p w14:paraId="0386590A" w14:textId="537EDCE0" w:rsidR="00B0685E" w:rsidRDefault="00644194">
      <w:pPr>
        <w:rPr>
          <w:rFonts w:ascii="Times New Roman" w:hAnsi="Times New Roman"/>
          <w:b/>
          <w:bCs/>
          <w:i/>
          <w:iCs/>
          <w:color w:val="000000" w:themeColor="text1"/>
          <w:sz w:val="24"/>
          <w:szCs w:val="24"/>
          <w:lang w:val="ro-RO"/>
        </w:rPr>
      </w:pPr>
      <w:r w:rsidRPr="00644194">
        <w:rPr>
          <w:rFonts w:ascii="Times New Roman" w:hAnsi="Times New Roman"/>
          <w:b/>
          <w:bCs/>
          <w:i/>
          <w:iCs/>
          <w:color w:val="000000" w:themeColor="text1"/>
          <w:sz w:val="24"/>
          <w:szCs w:val="24"/>
          <w:lang w:val="ro-RO"/>
        </w:rPr>
        <w:t>DOMENIUL SI SUBDOMENIUL DE SPECIALIZARE INTELIGENTA SI SANATATE, CF. ANEXA 5BIS</w:t>
      </w:r>
      <w:r w:rsidR="00512036">
        <w:rPr>
          <w:rFonts w:ascii="Times New Roman" w:hAnsi="Times New Roman"/>
          <w:b/>
          <w:bCs/>
          <w:i/>
          <w:iCs/>
          <w:color w:val="000000" w:themeColor="text1"/>
          <w:sz w:val="24"/>
          <w:szCs w:val="24"/>
          <w:lang w:val="ro-RO"/>
        </w:rPr>
        <w:t xml:space="preserve"> </w:t>
      </w:r>
    </w:p>
    <w:p w14:paraId="44EC71BD" w14:textId="57C7DD0C" w:rsidR="00512036" w:rsidRPr="00644194" w:rsidRDefault="00512036">
      <w:pPr>
        <w:rPr>
          <w:b/>
          <w:bCs/>
          <w:i/>
          <w:iCs/>
          <w:sz w:val="24"/>
          <w:szCs w:val="24"/>
        </w:rPr>
      </w:pPr>
      <w:r>
        <w:rPr>
          <w:rFonts w:ascii="Times New Roman" w:hAnsi="Times New Roman"/>
          <w:b/>
          <w:bCs/>
          <w:i/>
          <w:iCs/>
          <w:color w:val="000000" w:themeColor="text1"/>
          <w:sz w:val="24"/>
          <w:szCs w:val="24"/>
          <w:lang w:val="ro-RO"/>
        </w:rPr>
        <w:t xml:space="preserve">1.1.1 Produse alimentare sigure, accesibile si optimizate nutritional </w:t>
      </w:r>
    </w:p>
    <w:p w14:paraId="34B2E8A5" w14:textId="6939DA36" w:rsidR="00644194" w:rsidRPr="00512036" w:rsidRDefault="00512036" w:rsidP="00644194">
      <w:pPr>
        <w:rPr>
          <w:rFonts w:ascii="Times New Roman" w:eastAsia="Calibri" w:hAnsi="Times New Roman" w:cs="Times New Roman"/>
          <w:b/>
          <w:bCs/>
          <w:i/>
          <w:iCs/>
          <w:color w:val="000000" w:themeColor="text1"/>
          <w:sz w:val="24"/>
          <w:szCs w:val="24"/>
          <w:lang w:val="ro-RO"/>
        </w:rPr>
      </w:pPr>
      <w:r w:rsidRPr="00512036">
        <w:rPr>
          <w:rFonts w:ascii="Times New Roman" w:eastAsia="Calibri" w:hAnsi="Times New Roman" w:cs="Times New Roman"/>
          <w:b/>
          <w:bCs/>
          <w:i/>
          <w:iCs/>
          <w:color w:val="000000" w:themeColor="text1"/>
          <w:sz w:val="24"/>
          <w:szCs w:val="24"/>
          <w:lang w:val="ro-RO"/>
        </w:rPr>
        <w:t xml:space="preserve">4.3.1 Tehnologii de depoluare si valorificare a deseurilor </w:t>
      </w:r>
    </w:p>
    <w:p w14:paraId="52676976" w14:textId="77777777" w:rsidR="00512036" w:rsidRPr="00644194" w:rsidRDefault="00512036" w:rsidP="00512036">
      <w:pPr>
        <w:rPr>
          <w:b/>
          <w:bCs/>
          <w:i/>
          <w:iCs/>
          <w:sz w:val="24"/>
          <w:szCs w:val="24"/>
        </w:rPr>
      </w:pPr>
      <w:r w:rsidRPr="00644194">
        <w:rPr>
          <w:rFonts w:ascii="Times New Roman" w:hAnsi="Times New Roman"/>
          <w:b/>
          <w:bCs/>
          <w:i/>
          <w:iCs/>
          <w:color w:val="000000" w:themeColor="text1"/>
          <w:sz w:val="24"/>
          <w:szCs w:val="24"/>
          <w:lang w:val="ro-RO"/>
        </w:rPr>
        <w:t>CODUL CAEN</w:t>
      </w:r>
      <w:r w:rsidRPr="00644194">
        <w:rPr>
          <w:rFonts w:ascii="Times New Roman" w:hAnsi="Times New Roman"/>
          <w:b/>
          <w:bCs/>
          <w:i/>
          <w:iCs/>
          <w:color w:val="000000" w:themeColor="text1"/>
          <w:sz w:val="24"/>
          <w:szCs w:val="24"/>
        </w:rPr>
        <w:t xml:space="preserve"> </w:t>
      </w:r>
      <w:r w:rsidRPr="00644194">
        <w:rPr>
          <w:rFonts w:ascii="Times New Roman" w:hAnsi="Times New Roman"/>
          <w:b/>
          <w:bCs/>
          <w:i/>
          <w:iCs/>
          <w:color w:val="000000" w:themeColor="text1"/>
          <w:sz w:val="24"/>
          <w:szCs w:val="24"/>
          <w:lang w:val="ro-RO"/>
        </w:rPr>
        <w:t xml:space="preserve">AFERENT DIRECŢIILOR DE POLITICĂ INDUSTRIALĂ MENŢIONATE ÎN </w:t>
      </w:r>
      <w:r w:rsidRPr="00644194">
        <w:rPr>
          <w:rFonts w:ascii="Times New Roman" w:hAnsi="Times New Roman"/>
          <w:b/>
          <w:bCs/>
          <w:i/>
          <w:iCs/>
          <w:color w:val="000000" w:themeColor="text1"/>
          <w:sz w:val="24"/>
          <w:szCs w:val="24"/>
          <w:lang w:val="ro-RO" w:eastAsia="ro-RO"/>
        </w:rPr>
        <w:t>STRATEGIA NAŢIONALĂ PENTRU COMPETITIVITATE 2014-2020, CF. ANEXA 5</w:t>
      </w:r>
    </w:p>
    <w:p w14:paraId="0F8DAB09" w14:textId="77777777" w:rsidR="00512036" w:rsidRPr="00512036" w:rsidRDefault="00512036" w:rsidP="00512036">
      <w:pPr>
        <w:spacing w:before="80" w:after="80"/>
        <w:jc w:val="both"/>
        <w:rPr>
          <w:rFonts w:ascii="Times New Roman" w:hAnsi="Times New Roman" w:cs="Times New Roman"/>
          <w:b/>
          <w:bCs/>
          <w:i/>
          <w:iCs/>
          <w:color w:val="000000" w:themeColor="text1"/>
          <w:sz w:val="24"/>
          <w:szCs w:val="24"/>
          <w:lang w:val="ro-RO"/>
        </w:rPr>
      </w:pPr>
      <w:r w:rsidRPr="00512036">
        <w:rPr>
          <w:rFonts w:ascii="Times New Roman" w:hAnsi="Times New Roman" w:cs="Times New Roman"/>
          <w:b/>
          <w:bCs/>
          <w:i/>
          <w:iCs/>
          <w:color w:val="000000" w:themeColor="text1"/>
          <w:sz w:val="24"/>
          <w:szCs w:val="24"/>
          <w:lang w:val="ro-RO"/>
        </w:rPr>
        <w:t>5510 - Hoteluri şi alte facilităţi de cazare similare</w:t>
      </w:r>
    </w:p>
    <w:p w14:paraId="48E73842" w14:textId="77777777" w:rsidR="00512036" w:rsidRPr="00512036" w:rsidRDefault="00512036" w:rsidP="00512036">
      <w:pPr>
        <w:spacing w:before="80" w:after="80"/>
        <w:jc w:val="both"/>
        <w:rPr>
          <w:rFonts w:ascii="Times New Roman" w:hAnsi="Times New Roman" w:cs="Times New Roman"/>
          <w:b/>
          <w:bCs/>
          <w:i/>
          <w:iCs/>
          <w:color w:val="000000" w:themeColor="text1"/>
          <w:sz w:val="24"/>
          <w:szCs w:val="24"/>
          <w:lang w:val="ro-RO"/>
        </w:rPr>
      </w:pPr>
      <w:r w:rsidRPr="00512036">
        <w:rPr>
          <w:rFonts w:ascii="Times New Roman" w:hAnsi="Times New Roman" w:cs="Times New Roman"/>
          <w:b/>
          <w:bCs/>
          <w:i/>
          <w:iCs/>
          <w:color w:val="000000" w:themeColor="text1"/>
          <w:sz w:val="24"/>
          <w:szCs w:val="24"/>
          <w:lang w:val="ro-RO"/>
        </w:rPr>
        <w:t>5610 - Restaurante</w:t>
      </w:r>
    </w:p>
    <w:p w14:paraId="3FA668EF" w14:textId="6E147429" w:rsidR="00644194" w:rsidRDefault="00644194"/>
    <w:p w14:paraId="21B932D8" w14:textId="45940FA0" w:rsidR="00644194" w:rsidRDefault="00644194"/>
    <w:p w14:paraId="5C28428B" w14:textId="77777777" w:rsidR="00512036" w:rsidRDefault="00512036"/>
    <w:p w14:paraId="15305763" w14:textId="77777777" w:rsidR="00644194" w:rsidRDefault="00644194"/>
    <w:p w14:paraId="541279F2" w14:textId="77777777" w:rsidR="00B0685E" w:rsidRDefault="00B0685E" w:rsidP="00E4476A">
      <w:pPr>
        <w:ind w:left="3600" w:firstLine="720"/>
        <w:rPr>
          <w:rFonts w:ascii="Times New Roman" w:hAnsi="Times New Roman" w:cs="Times New Roman"/>
          <w:b/>
          <w:sz w:val="24"/>
          <w:szCs w:val="24"/>
        </w:rPr>
      </w:pPr>
      <w:r w:rsidRPr="00C85F9F">
        <w:rPr>
          <w:rFonts w:ascii="Times New Roman" w:hAnsi="Times New Roman" w:cs="Times New Roman"/>
          <w:b/>
          <w:sz w:val="24"/>
          <w:szCs w:val="24"/>
        </w:rPr>
        <w:t xml:space="preserve">CUPRINS </w:t>
      </w:r>
    </w:p>
    <w:p w14:paraId="63DD2449" w14:textId="77777777" w:rsidR="001D62CA" w:rsidRPr="00C85F9F" w:rsidRDefault="001D62CA" w:rsidP="00E4476A">
      <w:pPr>
        <w:ind w:left="3600" w:firstLine="720"/>
        <w:rPr>
          <w:rFonts w:ascii="Times New Roman" w:hAnsi="Times New Roman" w:cs="Times New Roman"/>
          <w:b/>
          <w:sz w:val="24"/>
          <w:szCs w:val="24"/>
        </w:rPr>
      </w:pPr>
    </w:p>
    <w:p w14:paraId="35C5E986" w14:textId="77777777" w:rsidR="00B0685E" w:rsidRPr="00C85F9F" w:rsidRDefault="00B0685E" w:rsidP="00B0685E">
      <w:pPr>
        <w:pStyle w:val="Listparagraf"/>
        <w:numPr>
          <w:ilvl w:val="0"/>
          <w:numId w:val="1"/>
        </w:numPr>
        <w:spacing w:line="360" w:lineRule="auto"/>
        <w:rPr>
          <w:rFonts w:ascii="Times New Roman" w:hAnsi="Times New Roman" w:cs="Times New Roman"/>
          <w:b/>
          <w:sz w:val="24"/>
          <w:szCs w:val="24"/>
        </w:rPr>
      </w:pPr>
      <w:r w:rsidRPr="00C85F9F">
        <w:rPr>
          <w:rFonts w:ascii="Times New Roman" w:hAnsi="Times New Roman" w:cs="Times New Roman"/>
          <w:b/>
          <w:sz w:val="24"/>
          <w:szCs w:val="24"/>
        </w:rPr>
        <w:t xml:space="preserve">NOTIUNI INTRODUCTIVE </w:t>
      </w:r>
    </w:p>
    <w:p w14:paraId="049C8DD4" w14:textId="77777777" w:rsidR="00B0685E" w:rsidRPr="00C85F9F" w:rsidRDefault="00B0685E" w:rsidP="00B0685E">
      <w:pPr>
        <w:pStyle w:val="Listparagraf"/>
        <w:numPr>
          <w:ilvl w:val="0"/>
          <w:numId w:val="1"/>
        </w:numPr>
        <w:spacing w:line="360" w:lineRule="auto"/>
        <w:rPr>
          <w:rFonts w:ascii="Times New Roman" w:hAnsi="Times New Roman" w:cs="Times New Roman"/>
          <w:b/>
          <w:sz w:val="24"/>
          <w:szCs w:val="24"/>
        </w:rPr>
      </w:pPr>
      <w:r w:rsidRPr="00C85F9F">
        <w:rPr>
          <w:rFonts w:ascii="Times New Roman" w:hAnsi="Times New Roman" w:cs="Times New Roman"/>
          <w:b/>
          <w:sz w:val="24"/>
          <w:szCs w:val="24"/>
        </w:rPr>
        <w:t xml:space="preserve">MODALITATI DE INTRODUCERE A PROGRAMELOR DE INVATARE LA LOCUL DE MUNCA </w:t>
      </w:r>
    </w:p>
    <w:p w14:paraId="04F9B0D2" w14:textId="77777777" w:rsidR="00B0685E" w:rsidRPr="00C85F9F" w:rsidRDefault="00B0685E" w:rsidP="00B0685E">
      <w:pPr>
        <w:pStyle w:val="Listparagraf"/>
        <w:numPr>
          <w:ilvl w:val="0"/>
          <w:numId w:val="1"/>
        </w:numPr>
        <w:spacing w:line="360" w:lineRule="auto"/>
        <w:rPr>
          <w:rFonts w:ascii="Times New Roman" w:hAnsi="Times New Roman" w:cs="Times New Roman"/>
          <w:b/>
          <w:sz w:val="24"/>
          <w:szCs w:val="24"/>
        </w:rPr>
      </w:pPr>
      <w:r w:rsidRPr="00C85F9F">
        <w:rPr>
          <w:rFonts w:ascii="Times New Roman" w:hAnsi="Times New Roman" w:cs="Times New Roman"/>
          <w:b/>
          <w:sz w:val="24"/>
          <w:szCs w:val="24"/>
        </w:rPr>
        <w:t xml:space="preserve">RESURSE SI COSTURI NECESARE IMPLEMENTARII PROGRAMELOR DE INVATARE LA LOCUL DE MUNCA </w:t>
      </w:r>
    </w:p>
    <w:p w14:paraId="7A01219B" w14:textId="77777777" w:rsidR="00B0685E" w:rsidRPr="00C36266" w:rsidRDefault="00B0685E" w:rsidP="00C36266">
      <w:pPr>
        <w:spacing w:line="360" w:lineRule="auto"/>
        <w:rPr>
          <w:rFonts w:ascii="Times New Roman" w:hAnsi="Times New Roman" w:cs="Times New Roman"/>
          <w:sz w:val="24"/>
          <w:szCs w:val="24"/>
        </w:rPr>
      </w:pPr>
    </w:p>
    <w:p w14:paraId="187335CA" w14:textId="77777777" w:rsidR="00B0685E" w:rsidRPr="00F56E8B" w:rsidRDefault="00B0685E" w:rsidP="00B0685E">
      <w:pPr>
        <w:spacing w:line="360" w:lineRule="auto"/>
        <w:rPr>
          <w:sz w:val="24"/>
          <w:szCs w:val="24"/>
        </w:rPr>
      </w:pPr>
    </w:p>
    <w:p w14:paraId="16E3513D" w14:textId="77777777" w:rsidR="00B0685E" w:rsidRPr="00F56E8B" w:rsidRDefault="00B0685E" w:rsidP="00B0685E">
      <w:pPr>
        <w:spacing w:line="360" w:lineRule="auto"/>
        <w:rPr>
          <w:sz w:val="24"/>
          <w:szCs w:val="24"/>
        </w:rPr>
      </w:pPr>
    </w:p>
    <w:p w14:paraId="29B0563F" w14:textId="77777777" w:rsidR="00B0685E" w:rsidRPr="00F56E8B" w:rsidRDefault="00B0685E" w:rsidP="00B0685E">
      <w:pPr>
        <w:spacing w:line="360" w:lineRule="auto"/>
        <w:rPr>
          <w:sz w:val="24"/>
          <w:szCs w:val="24"/>
        </w:rPr>
      </w:pPr>
    </w:p>
    <w:p w14:paraId="6CE9747E" w14:textId="77777777" w:rsidR="00B0685E" w:rsidRPr="00F56E8B" w:rsidRDefault="00B0685E" w:rsidP="00B0685E">
      <w:pPr>
        <w:spacing w:line="360" w:lineRule="auto"/>
        <w:rPr>
          <w:sz w:val="24"/>
          <w:szCs w:val="24"/>
        </w:rPr>
      </w:pPr>
    </w:p>
    <w:p w14:paraId="5326FC29" w14:textId="77777777" w:rsidR="00B0685E" w:rsidRPr="00F56E8B" w:rsidRDefault="00B0685E" w:rsidP="00B0685E">
      <w:pPr>
        <w:spacing w:line="360" w:lineRule="auto"/>
        <w:rPr>
          <w:sz w:val="24"/>
          <w:szCs w:val="24"/>
        </w:rPr>
      </w:pPr>
    </w:p>
    <w:p w14:paraId="19A48A70" w14:textId="77777777" w:rsidR="00B0685E" w:rsidRPr="00F56E8B" w:rsidRDefault="00B0685E" w:rsidP="00B0685E">
      <w:pPr>
        <w:spacing w:line="360" w:lineRule="auto"/>
        <w:rPr>
          <w:sz w:val="24"/>
          <w:szCs w:val="24"/>
        </w:rPr>
      </w:pPr>
    </w:p>
    <w:p w14:paraId="585FA07C" w14:textId="77777777" w:rsidR="00B0685E" w:rsidRDefault="00B0685E" w:rsidP="00B0685E">
      <w:pPr>
        <w:spacing w:line="360" w:lineRule="auto"/>
      </w:pPr>
    </w:p>
    <w:p w14:paraId="679C9EEB" w14:textId="77777777" w:rsidR="00B0685E" w:rsidRDefault="00B0685E" w:rsidP="00B0685E">
      <w:pPr>
        <w:spacing w:line="360" w:lineRule="auto"/>
      </w:pPr>
    </w:p>
    <w:p w14:paraId="7E899075" w14:textId="77777777" w:rsidR="00B0685E" w:rsidRDefault="00B0685E" w:rsidP="00B0685E">
      <w:pPr>
        <w:spacing w:line="360" w:lineRule="auto"/>
      </w:pPr>
    </w:p>
    <w:p w14:paraId="7E77D8B4" w14:textId="77777777" w:rsidR="00B0685E" w:rsidRDefault="00B0685E" w:rsidP="00B0685E">
      <w:pPr>
        <w:spacing w:line="360" w:lineRule="auto"/>
      </w:pPr>
    </w:p>
    <w:p w14:paraId="56C16980" w14:textId="77777777" w:rsidR="00B0685E" w:rsidRDefault="00B0685E" w:rsidP="00B0685E">
      <w:pPr>
        <w:spacing w:line="360" w:lineRule="auto"/>
      </w:pPr>
    </w:p>
    <w:p w14:paraId="54F933EF" w14:textId="77777777" w:rsidR="00B0685E" w:rsidRDefault="00B0685E" w:rsidP="00B0685E">
      <w:pPr>
        <w:spacing w:line="360" w:lineRule="auto"/>
      </w:pPr>
    </w:p>
    <w:p w14:paraId="06AD3C25" w14:textId="77777777" w:rsidR="00B0685E" w:rsidRPr="00F56E8B" w:rsidRDefault="00B0685E" w:rsidP="00B0685E">
      <w:pPr>
        <w:pStyle w:val="Listparagraf"/>
        <w:numPr>
          <w:ilvl w:val="0"/>
          <w:numId w:val="2"/>
        </w:numPr>
        <w:spacing w:line="360" w:lineRule="auto"/>
        <w:rPr>
          <w:rFonts w:ascii="Times New Roman" w:hAnsi="Times New Roman" w:cs="Times New Roman"/>
          <w:b/>
          <w:sz w:val="24"/>
          <w:szCs w:val="24"/>
        </w:rPr>
      </w:pPr>
      <w:r w:rsidRPr="00F56E8B">
        <w:rPr>
          <w:rFonts w:ascii="Times New Roman" w:hAnsi="Times New Roman" w:cs="Times New Roman"/>
          <w:b/>
          <w:sz w:val="24"/>
          <w:szCs w:val="24"/>
        </w:rPr>
        <w:lastRenderedPageBreak/>
        <w:t xml:space="preserve">NOTIUNI INTRODUCTIVE </w:t>
      </w:r>
    </w:p>
    <w:p w14:paraId="3EE91C13" w14:textId="77777777" w:rsidR="00B0685E" w:rsidRPr="00F56E8B" w:rsidRDefault="00B0685E" w:rsidP="00F56E8B">
      <w:pPr>
        <w:spacing w:line="360" w:lineRule="auto"/>
        <w:ind w:left="360"/>
        <w:jc w:val="both"/>
        <w:rPr>
          <w:rFonts w:ascii="Times New Roman" w:hAnsi="Times New Roman" w:cs="Times New Roman"/>
          <w:sz w:val="24"/>
          <w:szCs w:val="24"/>
        </w:rPr>
      </w:pPr>
      <w:r w:rsidRPr="00F56E8B">
        <w:rPr>
          <w:rFonts w:ascii="Times New Roman" w:hAnsi="Times New Roman" w:cs="Times New Roman"/>
          <w:sz w:val="24"/>
          <w:szCs w:val="24"/>
        </w:rPr>
        <w:t>Invatarea la locul de munca reprezinta dobandirea de cunostinte si competente prin desfasurarea un</w:t>
      </w:r>
      <w:r w:rsidR="00857E58" w:rsidRPr="00F56E8B">
        <w:rPr>
          <w:rFonts w:ascii="Times New Roman" w:hAnsi="Times New Roman" w:cs="Times New Roman"/>
          <w:sz w:val="24"/>
          <w:szCs w:val="24"/>
        </w:rPr>
        <w:t>or sarcini/activitati in context</w:t>
      </w:r>
      <w:r w:rsidRPr="00F56E8B">
        <w:rPr>
          <w:rFonts w:ascii="Times New Roman" w:hAnsi="Times New Roman" w:cs="Times New Roman"/>
          <w:sz w:val="24"/>
          <w:szCs w:val="24"/>
        </w:rPr>
        <w:t xml:space="preserve"> </w:t>
      </w:r>
      <w:r w:rsidR="00857E58" w:rsidRPr="00F56E8B">
        <w:rPr>
          <w:rFonts w:ascii="Times New Roman" w:hAnsi="Times New Roman" w:cs="Times New Roman"/>
          <w:sz w:val="24"/>
          <w:szCs w:val="24"/>
        </w:rPr>
        <w:t>professional si reflectarea asupra acestora, la un loc de munca sau in cadrul unui furnizor de formare profesionala.</w:t>
      </w:r>
    </w:p>
    <w:p w14:paraId="0FE6ED6E" w14:textId="77777777" w:rsidR="00857E58" w:rsidRPr="00F56E8B" w:rsidRDefault="00857E58" w:rsidP="00F56E8B">
      <w:pPr>
        <w:spacing w:line="360" w:lineRule="auto"/>
        <w:ind w:left="360"/>
        <w:jc w:val="both"/>
        <w:rPr>
          <w:rFonts w:ascii="Times New Roman" w:hAnsi="Times New Roman" w:cs="Times New Roman"/>
          <w:sz w:val="24"/>
          <w:szCs w:val="24"/>
        </w:rPr>
      </w:pPr>
      <w:r w:rsidRPr="00F56E8B">
        <w:rPr>
          <w:rFonts w:ascii="Times New Roman" w:hAnsi="Times New Roman" w:cs="Times New Roman"/>
          <w:sz w:val="24"/>
          <w:szCs w:val="24"/>
        </w:rPr>
        <w:t>In acceptiunea europeana invatarea la locul de munca (</w:t>
      </w:r>
      <w:r w:rsidRPr="00F56E8B">
        <w:rPr>
          <w:rFonts w:ascii="Times New Roman" w:hAnsi="Times New Roman" w:cs="Times New Roman"/>
          <w:b/>
          <w:i/>
          <w:sz w:val="24"/>
          <w:szCs w:val="24"/>
        </w:rPr>
        <w:t>work-based learning – WBL</w:t>
      </w:r>
      <w:r w:rsidRPr="00F56E8B">
        <w:rPr>
          <w:rFonts w:ascii="Times New Roman" w:hAnsi="Times New Roman" w:cs="Times New Roman"/>
          <w:sz w:val="24"/>
          <w:szCs w:val="24"/>
        </w:rPr>
        <w:t xml:space="preserve">) reprezinta dobandirea de cunostinte si abilitati prin efectuarea de sarcini – insotita de </w:t>
      </w:r>
      <w:r w:rsidR="000F55AD" w:rsidRPr="00F56E8B">
        <w:rPr>
          <w:rFonts w:ascii="Times New Roman" w:hAnsi="Times New Roman" w:cs="Times New Roman"/>
          <w:sz w:val="24"/>
          <w:szCs w:val="24"/>
        </w:rPr>
        <w:t>reflecti</w:t>
      </w:r>
      <w:r w:rsidRPr="00F56E8B">
        <w:rPr>
          <w:rFonts w:ascii="Times New Roman" w:hAnsi="Times New Roman" w:cs="Times New Roman"/>
          <w:sz w:val="24"/>
          <w:szCs w:val="24"/>
        </w:rPr>
        <w:t>e – intr-un context profesional, la un loc de munca sau intr-o institutie de educatie si formare profesionala.</w:t>
      </w:r>
    </w:p>
    <w:p w14:paraId="292F5759" w14:textId="77777777" w:rsidR="00B0685E" w:rsidRPr="00F56E8B" w:rsidRDefault="000F55AD" w:rsidP="00F56E8B">
      <w:pPr>
        <w:spacing w:line="360" w:lineRule="auto"/>
        <w:ind w:left="360"/>
        <w:jc w:val="both"/>
        <w:rPr>
          <w:rFonts w:ascii="Times New Roman" w:hAnsi="Times New Roman" w:cs="Times New Roman"/>
          <w:sz w:val="24"/>
          <w:szCs w:val="24"/>
        </w:rPr>
      </w:pPr>
      <w:r w:rsidRPr="00F56E8B">
        <w:rPr>
          <w:rFonts w:ascii="Times New Roman" w:hAnsi="Times New Roman" w:cs="Times New Roman"/>
          <w:sz w:val="24"/>
          <w:szCs w:val="24"/>
        </w:rPr>
        <w:t xml:space="preserve">In acest mod se urmareste valorificarea de catre diverse entitati (IMM-uri) a diversitatii contextelor care ofera oportunitati de invatare prin efectuarea de sarcini, subliniind importanta practicii reflexive care sa integreze experientele practice intr-un demers coerent de educatie si formare profesionala. </w:t>
      </w:r>
    </w:p>
    <w:p w14:paraId="1836C8A0" w14:textId="77777777" w:rsidR="000F55AD" w:rsidRPr="00F56E8B" w:rsidRDefault="00F56E8B" w:rsidP="00F56E8B">
      <w:pPr>
        <w:spacing w:line="360" w:lineRule="auto"/>
        <w:ind w:left="360"/>
        <w:jc w:val="both"/>
        <w:rPr>
          <w:rFonts w:ascii="Times New Roman" w:hAnsi="Times New Roman" w:cs="Times New Roman"/>
          <w:sz w:val="24"/>
          <w:szCs w:val="24"/>
        </w:rPr>
      </w:pPr>
      <w:r w:rsidRPr="00F56E8B">
        <w:rPr>
          <w:rFonts w:ascii="Times New Roman" w:hAnsi="Times New Roman" w:cs="Times New Roman"/>
          <w:sz w:val="24"/>
          <w:szCs w:val="24"/>
        </w:rPr>
        <w:t>Invatarea la locul de munca este realizata in mod complementar cu invatarea in scoala si se poate desfasura sub diferite forme print</w:t>
      </w:r>
      <w:r w:rsidRPr="00F56E8B">
        <w:rPr>
          <w:rFonts w:ascii="Times New Roman" w:hAnsi="Times New Roman" w:cs="Times New Roman"/>
          <w:sz w:val="24"/>
          <w:szCs w:val="24"/>
          <w:lang w:val="ro-RO"/>
        </w:rPr>
        <w:t>re care enumeram</w:t>
      </w:r>
      <w:r w:rsidRPr="00F56E8B">
        <w:rPr>
          <w:rFonts w:ascii="Times New Roman" w:hAnsi="Times New Roman" w:cs="Times New Roman"/>
          <w:sz w:val="24"/>
          <w:szCs w:val="24"/>
        </w:rPr>
        <w:t xml:space="preserve">: stagii de practica, experienta de munca, </w:t>
      </w:r>
      <w:r w:rsidR="00817675">
        <w:rPr>
          <w:rFonts w:ascii="Times New Roman" w:hAnsi="Times New Roman" w:cs="Times New Roman"/>
          <w:sz w:val="24"/>
          <w:szCs w:val="24"/>
        </w:rPr>
        <w:t>tutorat/</w:t>
      </w:r>
      <w:r w:rsidRPr="00F56E8B">
        <w:rPr>
          <w:rFonts w:ascii="Times New Roman" w:hAnsi="Times New Roman" w:cs="Times New Roman"/>
          <w:sz w:val="24"/>
          <w:szCs w:val="24"/>
        </w:rPr>
        <w:t>mentorat la locul de munca, instruire in competente generale legate de un loc de munca, programe de inductie personal, programe de initiere si/sau calificare, ucenicia, etc.</w:t>
      </w:r>
    </w:p>
    <w:p w14:paraId="08BB6D0F" w14:textId="77777777" w:rsidR="00F56E8B" w:rsidRDefault="00F56E8B" w:rsidP="00F56E8B">
      <w:pPr>
        <w:spacing w:line="360" w:lineRule="auto"/>
        <w:rPr>
          <w:sz w:val="24"/>
          <w:szCs w:val="24"/>
        </w:rPr>
      </w:pPr>
      <w:r>
        <w:rPr>
          <w:sz w:val="24"/>
          <w:szCs w:val="24"/>
        </w:rPr>
        <w:t xml:space="preserve">  </w:t>
      </w:r>
    </w:p>
    <w:p w14:paraId="19537E24" w14:textId="77777777" w:rsidR="00F56E8B" w:rsidRDefault="00F56E8B" w:rsidP="00F56E8B">
      <w:pPr>
        <w:pStyle w:val="Listparagraf"/>
        <w:numPr>
          <w:ilvl w:val="0"/>
          <w:numId w:val="2"/>
        </w:numPr>
        <w:spacing w:line="360" w:lineRule="auto"/>
        <w:rPr>
          <w:rFonts w:ascii="Times New Roman" w:hAnsi="Times New Roman" w:cs="Times New Roman"/>
          <w:b/>
          <w:sz w:val="24"/>
          <w:szCs w:val="24"/>
        </w:rPr>
      </w:pPr>
      <w:r w:rsidRPr="00F56E8B">
        <w:rPr>
          <w:rFonts w:ascii="Times New Roman" w:hAnsi="Times New Roman" w:cs="Times New Roman"/>
          <w:b/>
          <w:sz w:val="24"/>
          <w:szCs w:val="24"/>
        </w:rPr>
        <w:t xml:space="preserve">MODALITATI DE INTRODUCERE A PROGRAMELOR DE INVATARE LA LOCUL DE MUNCA </w:t>
      </w:r>
    </w:p>
    <w:p w14:paraId="331AEC91" w14:textId="3716C0C2" w:rsidR="00D54E63" w:rsidRDefault="00D54E63" w:rsidP="00D54E63">
      <w:pPr>
        <w:spacing w:line="360" w:lineRule="auto"/>
        <w:ind w:left="360"/>
        <w:jc w:val="both"/>
        <w:rPr>
          <w:rFonts w:ascii="Times New Roman" w:hAnsi="Times New Roman" w:cs="Times New Roman"/>
          <w:sz w:val="24"/>
          <w:szCs w:val="24"/>
        </w:rPr>
      </w:pPr>
      <w:r w:rsidRPr="00D54E63">
        <w:rPr>
          <w:rFonts w:ascii="Times New Roman" w:hAnsi="Times New Roman" w:cs="Times New Roman"/>
          <w:sz w:val="24"/>
          <w:szCs w:val="24"/>
        </w:rPr>
        <w:t xml:space="preserve">Prezenta structura pentru Programul de invatare la locul de munca aplicabil </w:t>
      </w:r>
      <w:bookmarkStart w:id="0" w:name="_Hlk113308241"/>
      <w:r w:rsidR="00F05ED2">
        <w:rPr>
          <w:rFonts w:ascii="Times New Roman" w:hAnsi="Times New Roman" w:cs="Times New Roman"/>
          <w:sz w:val="24"/>
          <w:szCs w:val="24"/>
        </w:rPr>
        <w:t>RELAMARA SERV</w:t>
      </w:r>
      <w:r w:rsidR="003D48D1">
        <w:rPr>
          <w:rFonts w:ascii="Times New Roman" w:hAnsi="Times New Roman" w:cs="Times New Roman"/>
          <w:sz w:val="24"/>
          <w:szCs w:val="24"/>
        </w:rPr>
        <w:t xml:space="preserve"> </w:t>
      </w:r>
      <w:r w:rsidRPr="00D54E63">
        <w:rPr>
          <w:rFonts w:ascii="Times New Roman" w:hAnsi="Times New Roman" w:cs="Times New Roman"/>
          <w:sz w:val="24"/>
          <w:szCs w:val="24"/>
        </w:rPr>
        <w:t>SRL</w:t>
      </w:r>
      <w:bookmarkEnd w:id="0"/>
      <w:r w:rsidRPr="00D54E63">
        <w:rPr>
          <w:rFonts w:ascii="Times New Roman" w:hAnsi="Times New Roman" w:cs="Times New Roman"/>
          <w:sz w:val="24"/>
          <w:szCs w:val="24"/>
        </w:rPr>
        <w:t xml:space="preserve">, cu sediul in </w:t>
      </w:r>
      <w:r w:rsidR="00F05ED2">
        <w:rPr>
          <w:rFonts w:ascii="Times New Roman" w:hAnsi="Times New Roman" w:cs="Times New Roman"/>
          <w:sz w:val="24"/>
          <w:szCs w:val="24"/>
        </w:rPr>
        <w:t xml:space="preserve">Braila, str.Scolilor nr.28, bl.D2, ap.34, </w:t>
      </w:r>
      <w:r w:rsidR="00512036" w:rsidRPr="00512036">
        <w:rPr>
          <w:rFonts w:ascii="Times New Roman" w:eastAsia="Calibri" w:hAnsi="Times New Roman" w:cs="Times New Roman"/>
          <w:color w:val="000000" w:themeColor="text1"/>
          <w:sz w:val="24"/>
          <w:szCs w:val="24"/>
          <w:lang w:val="ro-RO"/>
        </w:rPr>
        <w:t>Sat Vărsătura, Judet Brăila</w:t>
      </w:r>
      <w:r w:rsidRPr="00D54E63">
        <w:rPr>
          <w:rFonts w:ascii="Times New Roman" w:hAnsi="Times New Roman" w:cs="Times New Roman"/>
          <w:sz w:val="24"/>
          <w:szCs w:val="24"/>
        </w:rPr>
        <w:t>, a fost elaborata in cadrul subactivitatii A4.3 din cadrul proiectului cu titlul “Competente si aptitudini sporite in domenii inteligente de activitate”</w:t>
      </w:r>
      <w:r w:rsidR="004D4081">
        <w:rPr>
          <w:rFonts w:ascii="Times New Roman" w:hAnsi="Times New Roman" w:cs="Times New Roman"/>
          <w:sz w:val="24"/>
          <w:szCs w:val="24"/>
        </w:rPr>
        <w:t>,</w:t>
      </w:r>
      <w:r>
        <w:rPr>
          <w:rFonts w:ascii="Times New Roman" w:hAnsi="Times New Roman" w:cs="Times New Roman"/>
          <w:sz w:val="24"/>
          <w:szCs w:val="24"/>
        </w:rPr>
        <w:t xml:space="preserve"> avand ca suport acordul de parteneriat </w:t>
      </w:r>
      <w:r w:rsidR="004D4081">
        <w:rPr>
          <w:rFonts w:ascii="Times New Roman" w:hAnsi="Times New Roman" w:cs="Times New Roman"/>
          <w:sz w:val="24"/>
          <w:szCs w:val="24"/>
        </w:rPr>
        <w:t xml:space="preserve">incheiat in acest sens in cadrul proiectului. </w:t>
      </w:r>
    </w:p>
    <w:p w14:paraId="16F79355" w14:textId="77777777" w:rsidR="00512036" w:rsidRDefault="00512036" w:rsidP="00D54E63">
      <w:pPr>
        <w:spacing w:line="360" w:lineRule="auto"/>
        <w:ind w:left="360"/>
        <w:jc w:val="both"/>
        <w:rPr>
          <w:rFonts w:ascii="Times New Roman" w:hAnsi="Times New Roman" w:cs="Times New Roman"/>
          <w:sz w:val="24"/>
          <w:szCs w:val="24"/>
        </w:rPr>
      </w:pPr>
    </w:p>
    <w:p w14:paraId="38C30A12" w14:textId="77777777" w:rsidR="00512036" w:rsidRDefault="00512036" w:rsidP="00D54E63">
      <w:pPr>
        <w:spacing w:line="360" w:lineRule="auto"/>
        <w:ind w:left="360"/>
        <w:jc w:val="both"/>
        <w:rPr>
          <w:rFonts w:ascii="Times New Roman" w:hAnsi="Times New Roman" w:cs="Times New Roman"/>
          <w:sz w:val="24"/>
          <w:szCs w:val="24"/>
        </w:rPr>
      </w:pPr>
    </w:p>
    <w:p w14:paraId="2AF24713" w14:textId="0F220A31" w:rsidR="000B3D7C" w:rsidRDefault="005E43FD" w:rsidP="00D54E6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Elaborarea prezentei s-a facut coreland informatiile </w:t>
      </w:r>
      <w:r w:rsidR="00184934">
        <w:rPr>
          <w:rFonts w:ascii="Times New Roman" w:hAnsi="Times New Roman" w:cs="Times New Roman"/>
          <w:sz w:val="24"/>
          <w:szCs w:val="24"/>
        </w:rPr>
        <w:t xml:space="preserve">despre </w:t>
      </w:r>
      <w:bookmarkStart w:id="1" w:name="_Hlk116414270"/>
      <w:r w:rsidR="00F05ED2">
        <w:rPr>
          <w:rFonts w:ascii="Times New Roman" w:hAnsi="Times New Roman" w:cs="Times New Roman"/>
          <w:sz w:val="24"/>
          <w:szCs w:val="24"/>
        </w:rPr>
        <w:t>RELAMARA SERV</w:t>
      </w:r>
      <w:r w:rsidR="0079467F">
        <w:rPr>
          <w:rFonts w:ascii="Times New Roman" w:hAnsi="Times New Roman" w:cs="Times New Roman"/>
          <w:sz w:val="24"/>
          <w:szCs w:val="24"/>
        </w:rPr>
        <w:t xml:space="preserve"> </w:t>
      </w:r>
      <w:r w:rsidR="0079467F" w:rsidRPr="00D54E63">
        <w:rPr>
          <w:rFonts w:ascii="Times New Roman" w:hAnsi="Times New Roman" w:cs="Times New Roman"/>
          <w:sz w:val="24"/>
          <w:szCs w:val="24"/>
        </w:rPr>
        <w:t>SRL</w:t>
      </w:r>
      <w:r w:rsidR="00184934">
        <w:rPr>
          <w:rFonts w:ascii="Times New Roman" w:hAnsi="Times New Roman" w:cs="Times New Roman"/>
          <w:sz w:val="24"/>
          <w:szCs w:val="24"/>
        </w:rPr>
        <w:t xml:space="preserve">  </w:t>
      </w:r>
      <w:bookmarkEnd w:id="1"/>
      <w:r w:rsidR="00184934">
        <w:rPr>
          <w:rFonts w:ascii="Times New Roman" w:hAnsi="Times New Roman" w:cs="Times New Roman"/>
          <w:sz w:val="24"/>
          <w:szCs w:val="24"/>
        </w:rPr>
        <w:t>“culese”in timpul actiunilor anterioare desfasurate in cadrul proiectului cu analiza de</w:t>
      </w:r>
      <w:r w:rsidR="009066A9">
        <w:rPr>
          <w:rFonts w:ascii="Times New Roman" w:hAnsi="Times New Roman" w:cs="Times New Roman"/>
          <w:sz w:val="24"/>
          <w:szCs w:val="24"/>
        </w:rPr>
        <w:t xml:space="preserve"> anticipare a</w:t>
      </w:r>
      <w:r w:rsidR="00184934">
        <w:rPr>
          <w:rFonts w:ascii="Times New Roman" w:hAnsi="Times New Roman" w:cs="Times New Roman"/>
          <w:sz w:val="24"/>
          <w:szCs w:val="24"/>
        </w:rPr>
        <w:t xml:space="preserve"> nevoi</w:t>
      </w:r>
      <w:r w:rsidR="009066A9">
        <w:rPr>
          <w:rFonts w:ascii="Times New Roman" w:hAnsi="Times New Roman" w:cs="Times New Roman"/>
          <w:sz w:val="24"/>
          <w:szCs w:val="24"/>
        </w:rPr>
        <w:t>lor de competente /</w:t>
      </w:r>
      <w:r w:rsidR="00184934">
        <w:rPr>
          <w:rFonts w:ascii="Times New Roman" w:hAnsi="Times New Roman" w:cs="Times New Roman"/>
          <w:sz w:val="24"/>
          <w:szCs w:val="24"/>
        </w:rPr>
        <w:t xml:space="preserve"> de programe de invatare</w:t>
      </w:r>
      <w:r w:rsidR="009066A9">
        <w:rPr>
          <w:rFonts w:ascii="Times New Roman" w:hAnsi="Times New Roman" w:cs="Times New Roman"/>
          <w:sz w:val="24"/>
          <w:szCs w:val="24"/>
        </w:rPr>
        <w:t xml:space="preserve"> la locul de munca</w:t>
      </w:r>
      <w:r w:rsidR="000B3D7C">
        <w:rPr>
          <w:rFonts w:ascii="Times New Roman" w:hAnsi="Times New Roman" w:cs="Times New Roman"/>
          <w:sz w:val="24"/>
          <w:szCs w:val="24"/>
        </w:rPr>
        <w:t>.</w:t>
      </w:r>
    </w:p>
    <w:p w14:paraId="2B9D79EC" w14:textId="77777777" w:rsidR="0080794C" w:rsidRDefault="0080794C" w:rsidP="00D54E6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Structura va fi up-datata in urma unor date suplimentare furnizate de IMM, daca va fi cazul.</w:t>
      </w:r>
    </w:p>
    <w:p w14:paraId="535B1A4A" w14:textId="658B6D7F" w:rsidR="00174BD2" w:rsidRPr="00BD04B5" w:rsidRDefault="00174BD2" w:rsidP="00BD04B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Modalitatile de implementare a programelor de invatare la locul de munca de catre </w:t>
      </w:r>
      <w:r w:rsidR="00F05ED2">
        <w:rPr>
          <w:rFonts w:ascii="Times New Roman" w:hAnsi="Times New Roman" w:cs="Times New Roman"/>
          <w:sz w:val="24"/>
          <w:szCs w:val="24"/>
        </w:rPr>
        <w:t>RELAMARA SERV</w:t>
      </w:r>
      <w:r w:rsidR="00512036">
        <w:rPr>
          <w:rFonts w:ascii="Times New Roman" w:hAnsi="Times New Roman" w:cs="Times New Roman"/>
          <w:sz w:val="24"/>
          <w:szCs w:val="24"/>
        </w:rPr>
        <w:t xml:space="preserve"> </w:t>
      </w:r>
      <w:r w:rsidR="00512036" w:rsidRPr="00D54E63">
        <w:rPr>
          <w:rFonts w:ascii="Times New Roman" w:hAnsi="Times New Roman" w:cs="Times New Roman"/>
          <w:sz w:val="24"/>
          <w:szCs w:val="24"/>
        </w:rPr>
        <w:t>SRL</w:t>
      </w:r>
      <w:r w:rsidR="00512036">
        <w:rPr>
          <w:rFonts w:ascii="Times New Roman" w:hAnsi="Times New Roman" w:cs="Times New Roman"/>
          <w:sz w:val="24"/>
          <w:szCs w:val="24"/>
        </w:rPr>
        <w:t xml:space="preserve">  </w:t>
      </w:r>
      <w:r>
        <w:rPr>
          <w:rFonts w:ascii="Times New Roman" w:hAnsi="Times New Roman" w:cs="Times New Roman"/>
          <w:sz w:val="24"/>
          <w:szCs w:val="24"/>
        </w:rPr>
        <w:t xml:space="preserve">sunt urmatoarele: </w:t>
      </w:r>
    </w:p>
    <w:p w14:paraId="690C74A1" w14:textId="77777777" w:rsidR="001257BB" w:rsidRPr="00F24173" w:rsidRDefault="005F51C0" w:rsidP="00F24173">
      <w:pPr>
        <w:spacing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a</w:t>
      </w:r>
      <w:r w:rsidR="001257BB" w:rsidRPr="00F24173">
        <w:rPr>
          <w:rFonts w:ascii="Times New Roman" w:hAnsi="Times New Roman" w:cs="Times New Roman"/>
          <w:b/>
          <w:sz w:val="24"/>
          <w:szCs w:val="24"/>
        </w:rPr>
        <w:t>.</w:t>
      </w:r>
      <w:r w:rsidR="00F24173" w:rsidRPr="00F24173">
        <w:rPr>
          <w:rFonts w:ascii="Times New Roman" w:hAnsi="Times New Roman" w:cs="Times New Roman"/>
          <w:b/>
          <w:sz w:val="24"/>
          <w:szCs w:val="24"/>
        </w:rPr>
        <w:t xml:space="preserve"> </w:t>
      </w:r>
      <w:r w:rsidR="00F24173">
        <w:rPr>
          <w:rFonts w:ascii="Times New Roman" w:hAnsi="Times New Roman" w:cs="Times New Roman"/>
          <w:b/>
          <w:sz w:val="24"/>
          <w:szCs w:val="24"/>
        </w:rPr>
        <w:t xml:space="preserve"> </w:t>
      </w:r>
      <w:r w:rsidR="00F24173" w:rsidRPr="00F24173">
        <w:rPr>
          <w:rFonts w:ascii="Times New Roman" w:hAnsi="Times New Roman" w:cs="Times New Roman"/>
          <w:b/>
          <w:sz w:val="24"/>
          <w:szCs w:val="24"/>
        </w:rPr>
        <w:t>P</w:t>
      </w:r>
      <w:r w:rsidR="00BD04B5" w:rsidRPr="00F24173">
        <w:rPr>
          <w:rFonts w:ascii="Times New Roman" w:hAnsi="Times New Roman" w:cs="Times New Roman"/>
          <w:b/>
          <w:sz w:val="24"/>
          <w:szCs w:val="24"/>
        </w:rPr>
        <w:t>rograme de inductie destinate persoanelor nou-angajate</w:t>
      </w:r>
    </w:p>
    <w:p w14:paraId="1DE325F9" w14:textId="77777777" w:rsidR="00BD04B5" w:rsidRDefault="005F51C0" w:rsidP="00F24173">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b</w:t>
      </w:r>
      <w:r w:rsidR="001257BB" w:rsidRPr="00F24173">
        <w:rPr>
          <w:rFonts w:ascii="Times New Roman" w:hAnsi="Times New Roman" w:cs="Times New Roman"/>
          <w:b/>
          <w:sz w:val="24"/>
          <w:szCs w:val="24"/>
        </w:rPr>
        <w:t>.</w:t>
      </w:r>
      <w:r w:rsidR="00F24173">
        <w:rPr>
          <w:rFonts w:ascii="Times New Roman" w:hAnsi="Times New Roman" w:cs="Times New Roman"/>
          <w:b/>
          <w:sz w:val="24"/>
          <w:szCs w:val="24"/>
        </w:rPr>
        <w:t xml:space="preserve"> </w:t>
      </w:r>
      <w:r w:rsidR="00F24173" w:rsidRPr="00F24173">
        <w:rPr>
          <w:rFonts w:ascii="Times New Roman" w:hAnsi="Times New Roman" w:cs="Times New Roman"/>
          <w:b/>
          <w:sz w:val="24"/>
          <w:szCs w:val="24"/>
        </w:rPr>
        <w:t>P</w:t>
      </w:r>
      <w:r w:rsidR="001257BB" w:rsidRPr="00F24173">
        <w:rPr>
          <w:rFonts w:ascii="Times New Roman" w:hAnsi="Times New Roman" w:cs="Times New Roman"/>
          <w:b/>
          <w:sz w:val="24"/>
          <w:szCs w:val="24"/>
        </w:rPr>
        <w:t>erfectionare specifica la locul de munca pentru categoriile socio-profesionale distincte</w:t>
      </w:r>
    </w:p>
    <w:p w14:paraId="2E3480FF" w14:textId="77777777" w:rsidR="009067C8" w:rsidRPr="00F24173" w:rsidRDefault="009067C8" w:rsidP="00F24173">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c. Programe de invatare la locul de munca de tip initiere/perfectionare</w:t>
      </w:r>
    </w:p>
    <w:p w14:paraId="2F4591AD" w14:textId="77777777" w:rsidR="00BD04B5" w:rsidRPr="00F24173" w:rsidRDefault="009067C8" w:rsidP="00F24173">
      <w:pPr>
        <w:spacing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d</w:t>
      </w:r>
      <w:r w:rsidR="00D36ABD" w:rsidRPr="00F24173">
        <w:rPr>
          <w:rFonts w:ascii="Times New Roman" w:hAnsi="Times New Roman" w:cs="Times New Roman"/>
          <w:b/>
          <w:sz w:val="24"/>
          <w:szCs w:val="24"/>
        </w:rPr>
        <w:t>.</w:t>
      </w:r>
      <w:r w:rsidR="00F24173" w:rsidRPr="00F24173">
        <w:rPr>
          <w:rFonts w:ascii="Times New Roman" w:hAnsi="Times New Roman" w:cs="Times New Roman"/>
          <w:b/>
          <w:sz w:val="24"/>
          <w:szCs w:val="24"/>
        </w:rPr>
        <w:t xml:space="preserve"> F</w:t>
      </w:r>
      <w:r w:rsidR="00BD04B5" w:rsidRPr="00F24173">
        <w:rPr>
          <w:rFonts w:ascii="Times New Roman" w:hAnsi="Times New Roman" w:cs="Times New Roman"/>
          <w:b/>
          <w:sz w:val="24"/>
          <w:szCs w:val="24"/>
        </w:rPr>
        <w:t xml:space="preserve">ormare profesionala la furnizori autorizati </w:t>
      </w:r>
    </w:p>
    <w:p w14:paraId="1AF267ED" w14:textId="77777777" w:rsidR="00F24173" w:rsidRDefault="00F24173" w:rsidP="00F24173">
      <w:pPr>
        <w:pStyle w:val="Listparagraf"/>
        <w:spacing w:line="360" w:lineRule="auto"/>
        <w:jc w:val="both"/>
        <w:rPr>
          <w:rFonts w:ascii="Times New Roman" w:hAnsi="Times New Roman" w:cs="Times New Roman"/>
          <w:b/>
          <w:i/>
          <w:sz w:val="24"/>
          <w:szCs w:val="24"/>
        </w:rPr>
      </w:pPr>
    </w:p>
    <w:p w14:paraId="6089ACE9" w14:textId="77777777" w:rsidR="00F24173" w:rsidRPr="00F24173" w:rsidRDefault="005F51C0" w:rsidP="00F24173">
      <w:pPr>
        <w:pStyle w:val="Listparagraf"/>
        <w:spacing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F24173" w:rsidRPr="00F24173">
        <w:rPr>
          <w:rFonts w:ascii="Times New Roman" w:hAnsi="Times New Roman" w:cs="Times New Roman"/>
          <w:b/>
          <w:sz w:val="24"/>
          <w:szCs w:val="24"/>
        </w:rPr>
        <w:t>.Programe de inductie destinate persoanelor nou-angajate</w:t>
      </w:r>
    </w:p>
    <w:p w14:paraId="1CBB613B" w14:textId="77777777" w:rsidR="00C649BB" w:rsidRDefault="00F24173" w:rsidP="00D36ABD">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C649BB">
        <w:rPr>
          <w:rFonts w:ascii="Times New Roman" w:hAnsi="Times New Roman" w:cs="Times New Roman"/>
          <w:sz w:val="24"/>
          <w:szCs w:val="24"/>
        </w:rPr>
        <w:t>Aceste modalitati de invatare la locul de munca se adreseaza persoanelor nou angajate, deoarece indiferent de nivelul de calificare, de experienta</w:t>
      </w:r>
      <w:r>
        <w:rPr>
          <w:rFonts w:ascii="Times New Roman" w:hAnsi="Times New Roman" w:cs="Times New Roman"/>
          <w:sz w:val="24"/>
          <w:szCs w:val="24"/>
        </w:rPr>
        <w:t xml:space="preserve"> in activitatea profesionala,</w:t>
      </w:r>
      <w:r w:rsidR="00C649BB">
        <w:rPr>
          <w:rFonts w:ascii="Times New Roman" w:hAnsi="Times New Roman" w:cs="Times New Roman"/>
          <w:sz w:val="24"/>
          <w:szCs w:val="24"/>
        </w:rPr>
        <w:t xml:space="preserve"> in momentul in care o persoana este recrutata si angajata in cadrul intreprinderii, aceasta are nevoie de o perioada de instruire initiala, de contact cu noua “cultura organizationala”a unitatii.</w:t>
      </w:r>
    </w:p>
    <w:p w14:paraId="5B8DCE34" w14:textId="77777777" w:rsidR="00C649BB" w:rsidRDefault="00FC43D1" w:rsidP="00D36AB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Aceste programe poarta denumirea de </w:t>
      </w:r>
      <w:r w:rsidRPr="001257BB">
        <w:rPr>
          <w:rFonts w:ascii="Times New Roman" w:hAnsi="Times New Roman" w:cs="Times New Roman"/>
          <w:b/>
          <w:sz w:val="24"/>
          <w:szCs w:val="24"/>
        </w:rPr>
        <w:t>programe de inductie</w:t>
      </w:r>
      <w:r>
        <w:rPr>
          <w:rFonts w:ascii="Times New Roman" w:hAnsi="Times New Roman" w:cs="Times New Roman"/>
          <w:sz w:val="24"/>
          <w:szCs w:val="24"/>
        </w:rPr>
        <w:t xml:space="preserve"> si consideram ca sunt necesare pentru a fi implementate de catre angajator. Beneficiile acestei actiuni in cadrul programului de </w:t>
      </w:r>
      <w:r w:rsidR="00F24173">
        <w:rPr>
          <w:rFonts w:ascii="Times New Roman" w:hAnsi="Times New Roman" w:cs="Times New Roman"/>
          <w:sz w:val="24"/>
          <w:szCs w:val="24"/>
        </w:rPr>
        <w:t>invatare la locul de munca tin de</w:t>
      </w:r>
      <w:r>
        <w:rPr>
          <w:rFonts w:ascii="Times New Roman" w:hAnsi="Times New Roman" w:cs="Times New Roman"/>
          <w:sz w:val="24"/>
          <w:szCs w:val="24"/>
        </w:rPr>
        <w:t xml:space="preserve"> facilitarea integrarii mai rapide a noilor angajati in sistemul de lucru al unitatii, reducand astfel perioada de adaptare a acestora, </w:t>
      </w:r>
    </w:p>
    <w:p w14:paraId="6A2C7C73" w14:textId="77777777" w:rsidR="007652FB" w:rsidRDefault="007652FB" w:rsidP="006778E0">
      <w:p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7652FB">
        <w:rPr>
          <w:rFonts w:ascii="Times New Roman" w:eastAsia="Times New Roman" w:hAnsi="Times New Roman" w:cs="Times New Roman"/>
          <w:color w:val="000000"/>
          <w:sz w:val="24"/>
          <w:szCs w:val="24"/>
        </w:rPr>
        <w:t xml:space="preserve">Un angajat nou </w:t>
      </w:r>
      <w:r>
        <w:rPr>
          <w:rFonts w:ascii="Times New Roman" w:eastAsia="Times New Roman" w:hAnsi="Times New Roman" w:cs="Times New Roman"/>
          <w:color w:val="000000"/>
          <w:sz w:val="24"/>
          <w:szCs w:val="24"/>
        </w:rPr>
        <w:t xml:space="preserve">care nu beneficiaza de programul de inductie </w:t>
      </w:r>
      <w:r w:rsidRPr="007652FB">
        <w:rPr>
          <w:rFonts w:ascii="Times New Roman" w:eastAsia="Times New Roman" w:hAnsi="Times New Roman" w:cs="Times New Roman"/>
          <w:color w:val="000000"/>
          <w:sz w:val="24"/>
          <w:szCs w:val="24"/>
        </w:rPr>
        <w:t xml:space="preserve">are </w:t>
      </w:r>
      <w:r>
        <w:rPr>
          <w:rFonts w:ascii="Times New Roman" w:eastAsia="Times New Roman" w:hAnsi="Times New Roman" w:cs="Times New Roman"/>
          <w:color w:val="000000"/>
          <w:sz w:val="24"/>
          <w:szCs w:val="24"/>
        </w:rPr>
        <w:t xml:space="preserve">doua optiuni: fie invata si se adapteaza foarte repede, fie se descurajeaza si pleaca. Mai mult, intelege partial si gresit tot ce are de facut, iar mai tarziu managementul firmei descopera cu stupoare ca angajatul a facut exact invers fata de ce trebuia sa faca, sau nu a avut reactia potrivita intr-o situatie data. </w:t>
      </w:r>
    </w:p>
    <w:p w14:paraId="47AF46A1" w14:textId="60A0B036" w:rsidR="007652FB" w:rsidRDefault="007652FB" w:rsidP="006778E0">
      <w:pPr>
        <w:shd w:val="clear" w:color="auto" w:fill="FFFFFF"/>
        <w:spacing w:after="0" w:line="360" w:lineRule="auto"/>
        <w:jc w:val="both"/>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Propunem ca programul de inductie adresat noilor angajati ai </w:t>
      </w:r>
      <w:r w:rsidR="00F05ED2">
        <w:rPr>
          <w:rFonts w:ascii="Times New Roman" w:hAnsi="Times New Roman" w:cs="Times New Roman"/>
          <w:sz w:val="24"/>
          <w:szCs w:val="24"/>
        </w:rPr>
        <w:t>RELAMARA SERV</w:t>
      </w:r>
      <w:r w:rsidR="00CC0C15">
        <w:rPr>
          <w:rFonts w:ascii="Times New Roman" w:hAnsi="Times New Roman" w:cs="Times New Roman"/>
          <w:sz w:val="24"/>
          <w:szCs w:val="24"/>
        </w:rPr>
        <w:t xml:space="preserve"> </w:t>
      </w:r>
      <w:r w:rsidR="00CC0C15" w:rsidRPr="00D54E63">
        <w:rPr>
          <w:rFonts w:ascii="Times New Roman" w:hAnsi="Times New Roman" w:cs="Times New Roman"/>
          <w:sz w:val="24"/>
          <w:szCs w:val="24"/>
        </w:rPr>
        <w:t>SRL</w:t>
      </w:r>
      <w:r w:rsidR="00CC0C15">
        <w:rPr>
          <w:rFonts w:ascii="Times New Roman" w:hAnsi="Times New Roman" w:cs="Times New Roman"/>
          <w:sz w:val="24"/>
          <w:szCs w:val="24"/>
        </w:rPr>
        <w:t xml:space="preserve"> </w:t>
      </w:r>
      <w:r>
        <w:rPr>
          <w:rFonts w:ascii="Times New Roman" w:hAnsi="Times New Roman" w:cs="Times New Roman"/>
          <w:sz w:val="24"/>
          <w:szCs w:val="24"/>
        </w:rPr>
        <w:t>sa contina</w:t>
      </w:r>
      <w:r w:rsidR="006778E0">
        <w:rPr>
          <w:rFonts w:ascii="Times New Roman" w:hAnsi="Times New Roman" w:cs="Times New Roman"/>
          <w:sz w:val="24"/>
          <w:szCs w:val="24"/>
        </w:rPr>
        <w:t xml:space="preserve"> ca structura tematica urmatoarele: </w:t>
      </w:r>
    </w:p>
    <w:p w14:paraId="2A357C2F" w14:textId="77777777" w:rsidR="006778E0" w:rsidRDefault="006778E0" w:rsidP="006778E0">
      <w:pPr>
        <w:pStyle w:val="Listparagraf"/>
        <w:numPr>
          <w:ilvl w:val="0"/>
          <w:numId w:val="9"/>
        </w:num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prezentare firma – domeniu de activitate, viziune de dezvoltare, structura echipei, sis</w:t>
      </w:r>
      <w:r w:rsidR="005E3F49">
        <w:rPr>
          <w:rFonts w:ascii="Times New Roman" w:hAnsi="Times New Roman" w:cs="Times New Roman"/>
          <w:sz w:val="24"/>
          <w:szCs w:val="24"/>
        </w:rPr>
        <w:t xml:space="preserve">temul de coordonare/subordonare, tururi de familiarizare in toate departamentele </w:t>
      </w:r>
    </w:p>
    <w:p w14:paraId="60E9EDEA" w14:textId="77777777" w:rsidR="006778E0" w:rsidRDefault="006778E0" w:rsidP="006778E0">
      <w:pPr>
        <w:pStyle w:val="Listparagraf"/>
        <w:numPr>
          <w:ilvl w:val="0"/>
          <w:numId w:val="9"/>
        </w:num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prezentare ROF, ROI</w:t>
      </w:r>
    </w:p>
    <w:p w14:paraId="095917DB" w14:textId="77777777" w:rsidR="006778E0" w:rsidRDefault="006778E0" w:rsidP="006778E0">
      <w:pPr>
        <w:pStyle w:val="Listparagraf"/>
        <w:numPr>
          <w:ilvl w:val="0"/>
          <w:numId w:val="9"/>
        </w:num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prezentare aspect</w:t>
      </w:r>
      <w:r w:rsidR="00F24173">
        <w:rPr>
          <w:rFonts w:ascii="Times New Roman" w:hAnsi="Times New Roman" w:cs="Times New Roman"/>
          <w:sz w:val="24"/>
          <w:szCs w:val="24"/>
        </w:rPr>
        <w:t>e</w:t>
      </w:r>
      <w:r>
        <w:rPr>
          <w:rFonts w:ascii="Times New Roman" w:hAnsi="Times New Roman" w:cs="Times New Roman"/>
          <w:sz w:val="24"/>
          <w:szCs w:val="24"/>
        </w:rPr>
        <w:t xml:space="preserve"> contractuale, prevederi ale fisei de post,etc</w:t>
      </w:r>
    </w:p>
    <w:p w14:paraId="39F4EAF9" w14:textId="77777777" w:rsidR="006778E0" w:rsidRDefault="006778E0" w:rsidP="006778E0">
      <w:pPr>
        <w:pStyle w:val="Listparagraf"/>
        <w:numPr>
          <w:ilvl w:val="0"/>
          <w:numId w:val="9"/>
        </w:num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prezentare reguli care trebuie respectate de angajati </w:t>
      </w:r>
    </w:p>
    <w:p w14:paraId="03E73810" w14:textId="77777777" w:rsidR="006778E0" w:rsidRDefault="006778E0" w:rsidP="006778E0">
      <w:pPr>
        <w:pStyle w:val="Listparagraf"/>
        <w:numPr>
          <w:ilvl w:val="0"/>
          <w:numId w:val="9"/>
        </w:num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prezentare reguli generale cu privire la SSM (securitatea si sanatatea in munca), PSI, conduite de comportament in timpul programului de lucru si in afara lui </w:t>
      </w:r>
    </w:p>
    <w:p w14:paraId="585E7CFA" w14:textId="77777777" w:rsidR="006778E0" w:rsidRDefault="006778E0" w:rsidP="006778E0">
      <w:pPr>
        <w:pStyle w:val="Listparagraf"/>
        <w:numPr>
          <w:ilvl w:val="0"/>
          <w:numId w:val="9"/>
        </w:num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prezentare reguli cu privire la gestionarea datelor sensibile cu caracter personal (GDPR) cu care intra in contact angajatii </w:t>
      </w:r>
    </w:p>
    <w:p w14:paraId="3BED6161" w14:textId="77777777" w:rsidR="006778E0" w:rsidRDefault="006778E0" w:rsidP="006778E0">
      <w:pPr>
        <w:pStyle w:val="Listparagraf"/>
        <w:numPr>
          <w:ilvl w:val="0"/>
          <w:numId w:val="9"/>
        </w:num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prezentare modalitati de recompense, de fidelizare a angajatilor, modalitati de avansare in cariera</w:t>
      </w:r>
      <w:r w:rsidR="005E3F49">
        <w:rPr>
          <w:rFonts w:ascii="Times New Roman" w:hAnsi="Times New Roman" w:cs="Times New Roman"/>
          <w:sz w:val="24"/>
          <w:szCs w:val="24"/>
        </w:rPr>
        <w:t>,etc.</w:t>
      </w:r>
    </w:p>
    <w:p w14:paraId="1CBDA8EC" w14:textId="77777777" w:rsidR="005E3F49" w:rsidRDefault="005E3F49" w:rsidP="006778E0">
      <w:pPr>
        <w:pStyle w:val="Listparagraf"/>
        <w:numPr>
          <w:ilvl w:val="0"/>
          <w:numId w:val="9"/>
        </w:num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comunicarea standardelor si a cerintelor de calitate ale firmei</w:t>
      </w:r>
    </w:p>
    <w:p w14:paraId="330621AE" w14:textId="77777777" w:rsidR="005E3F49" w:rsidRDefault="005E3F49" w:rsidP="006778E0">
      <w:pPr>
        <w:pStyle w:val="Listparagraf"/>
        <w:numPr>
          <w:ilvl w:val="0"/>
          <w:numId w:val="9"/>
        </w:num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comunicarea limitarilor de competenta</w:t>
      </w:r>
    </w:p>
    <w:p w14:paraId="0D46CFAE" w14:textId="77777777" w:rsidR="005E3F49" w:rsidRPr="006778E0" w:rsidRDefault="005E3F49" w:rsidP="006778E0">
      <w:pPr>
        <w:pStyle w:val="Listparagraf"/>
        <w:numPr>
          <w:ilvl w:val="0"/>
          <w:numId w:val="9"/>
        </w:num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introducere in cultura organizational</w:t>
      </w:r>
      <w:r w:rsidR="00A9479F">
        <w:rPr>
          <w:rFonts w:ascii="Times New Roman" w:hAnsi="Times New Roman" w:cs="Times New Roman"/>
          <w:sz w:val="24"/>
          <w:szCs w:val="24"/>
        </w:rPr>
        <w:t>a</w:t>
      </w:r>
      <w:r>
        <w:rPr>
          <w:rFonts w:ascii="Times New Roman" w:hAnsi="Times New Roman" w:cs="Times New Roman"/>
          <w:sz w:val="24"/>
          <w:szCs w:val="24"/>
        </w:rPr>
        <w:t xml:space="preserve"> a intreprinderii</w:t>
      </w:r>
    </w:p>
    <w:p w14:paraId="7099F3EA" w14:textId="77777777" w:rsidR="006778E0" w:rsidRDefault="00A9479F" w:rsidP="00A9479F">
      <w:p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Propunem ca durata unui astfel de program de inductie ca program de invatare la locul de munca pentru noii angajati sa dureze intre 1 – 3 zile lucratoare. </w:t>
      </w:r>
    </w:p>
    <w:p w14:paraId="5D2F5091" w14:textId="77777777" w:rsidR="006778E0" w:rsidRDefault="00A9479F" w:rsidP="00A9479F">
      <w:p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Numarul de zile </w:t>
      </w:r>
      <w:r w:rsidR="00361E91">
        <w:rPr>
          <w:rFonts w:ascii="Times New Roman" w:hAnsi="Times New Roman" w:cs="Times New Roman"/>
          <w:sz w:val="24"/>
          <w:szCs w:val="24"/>
        </w:rPr>
        <w:t>al</w:t>
      </w:r>
      <w:r>
        <w:rPr>
          <w:rFonts w:ascii="Times New Roman" w:hAnsi="Times New Roman" w:cs="Times New Roman"/>
          <w:sz w:val="24"/>
          <w:szCs w:val="24"/>
        </w:rPr>
        <w:t xml:space="preserve">ocate instruirii noilor angajati </w:t>
      </w:r>
      <w:r w:rsidR="00361E91">
        <w:rPr>
          <w:rFonts w:ascii="Times New Roman" w:hAnsi="Times New Roman" w:cs="Times New Roman"/>
          <w:sz w:val="24"/>
          <w:szCs w:val="24"/>
        </w:rPr>
        <w:t xml:space="preserve">poate varia in functie de responsabilitatile angajatului (pozitie de executie, cu riscuri majore pentru sine sau pentru ceilalti angajati), sau pozitie de management pentru care persoanei respective trebuie sa i se prezinte in detaliu fiecare activitate din companie, resursele materiale, umane, </w:t>
      </w:r>
      <w:r w:rsidR="005F51C0">
        <w:rPr>
          <w:rFonts w:ascii="Times New Roman" w:hAnsi="Times New Roman" w:cs="Times New Roman"/>
          <w:sz w:val="24"/>
          <w:szCs w:val="24"/>
        </w:rPr>
        <w:t>obiective de productie,</w:t>
      </w:r>
      <w:r w:rsidR="00361E91">
        <w:rPr>
          <w:rFonts w:ascii="Times New Roman" w:hAnsi="Times New Roman" w:cs="Times New Roman"/>
          <w:sz w:val="24"/>
          <w:szCs w:val="24"/>
        </w:rPr>
        <w:t>etc.</w:t>
      </w:r>
    </w:p>
    <w:p w14:paraId="7B32AE8D" w14:textId="66040E59" w:rsidR="005F51C0" w:rsidRDefault="005F51C0" w:rsidP="005F51C0">
      <w:pPr>
        <w:spacing w:line="360" w:lineRule="auto"/>
        <w:ind w:left="360"/>
        <w:jc w:val="both"/>
        <w:rPr>
          <w:rFonts w:ascii="Times New Roman" w:hAnsi="Times New Roman" w:cs="Times New Roman"/>
          <w:b/>
          <w:sz w:val="24"/>
          <w:szCs w:val="24"/>
        </w:rPr>
      </w:pPr>
    </w:p>
    <w:p w14:paraId="44A768A3" w14:textId="65661C2A" w:rsidR="0083536E" w:rsidRDefault="0083536E" w:rsidP="005F51C0">
      <w:pPr>
        <w:spacing w:line="360" w:lineRule="auto"/>
        <w:ind w:left="360"/>
        <w:jc w:val="both"/>
        <w:rPr>
          <w:rFonts w:ascii="Times New Roman" w:hAnsi="Times New Roman" w:cs="Times New Roman"/>
          <w:b/>
          <w:sz w:val="24"/>
          <w:szCs w:val="24"/>
        </w:rPr>
      </w:pPr>
    </w:p>
    <w:p w14:paraId="19536721" w14:textId="0F94ECB3" w:rsidR="0083536E" w:rsidRDefault="0083536E" w:rsidP="005F51C0">
      <w:pPr>
        <w:spacing w:line="360" w:lineRule="auto"/>
        <w:ind w:left="360"/>
        <w:jc w:val="both"/>
        <w:rPr>
          <w:rFonts w:ascii="Times New Roman" w:hAnsi="Times New Roman" w:cs="Times New Roman"/>
          <w:b/>
          <w:sz w:val="24"/>
          <w:szCs w:val="24"/>
        </w:rPr>
      </w:pPr>
    </w:p>
    <w:p w14:paraId="5F494F3D" w14:textId="77777777" w:rsidR="00F05ED2" w:rsidRDefault="00F05ED2" w:rsidP="005F51C0">
      <w:pPr>
        <w:spacing w:line="360" w:lineRule="auto"/>
        <w:ind w:left="360"/>
        <w:jc w:val="both"/>
        <w:rPr>
          <w:rFonts w:ascii="Times New Roman" w:hAnsi="Times New Roman" w:cs="Times New Roman"/>
          <w:b/>
          <w:sz w:val="24"/>
          <w:szCs w:val="24"/>
        </w:rPr>
      </w:pPr>
    </w:p>
    <w:p w14:paraId="5EA34A5B" w14:textId="77777777" w:rsidR="0083536E" w:rsidRDefault="0083536E" w:rsidP="005F51C0">
      <w:pPr>
        <w:spacing w:line="360" w:lineRule="auto"/>
        <w:ind w:left="360"/>
        <w:jc w:val="both"/>
        <w:rPr>
          <w:rFonts w:ascii="Times New Roman" w:hAnsi="Times New Roman" w:cs="Times New Roman"/>
          <w:b/>
          <w:sz w:val="24"/>
          <w:szCs w:val="24"/>
        </w:rPr>
      </w:pPr>
    </w:p>
    <w:p w14:paraId="625F5C4B" w14:textId="77777777" w:rsidR="005F51C0" w:rsidRPr="00F24173" w:rsidRDefault="005F51C0" w:rsidP="005F51C0">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b</w:t>
      </w:r>
      <w:r w:rsidRPr="00F24173">
        <w:rPr>
          <w:rFonts w:ascii="Times New Roman" w:hAnsi="Times New Roman" w:cs="Times New Roman"/>
          <w:b/>
          <w:sz w:val="24"/>
          <w:szCs w:val="24"/>
        </w:rPr>
        <w:t>.</w:t>
      </w:r>
      <w:r>
        <w:rPr>
          <w:rFonts w:ascii="Times New Roman" w:hAnsi="Times New Roman" w:cs="Times New Roman"/>
          <w:b/>
          <w:sz w:val="24"/>
          <w:szCs w:val="24"/>
        </w:rPr>
        <w:t xml:space="preserve"> </w:t>
      </w:r>
      <w:r w:rsidRPr="00F24173">
        <w:rPr>
          <w:rFonts w:ascii="Times New Roman" w:hAnsi="Times New Roman" w:cs="Times New Roman"/>
          <w:b/>
          <w:sz w:val="24"/>
          <w:szCs w:val="24"/>
        </w:rPr>
        <w:t>Perfectionare specifica la locul de munca pentru categoriile socio-profesionale distincte</w:t>
      </w:r>
    </w:p>
    <w:p w14:paraId="7F6499DC" w14:textId="77777777" w:rsidR="00EB104B" w:rsidRPr="00EB104B" w:rsidRDefault="005F51C0" w:rsidP="00D27FA3">
      <w:pPr>
        <w:spacing w:line="360" w:lineRule="auto"/>
        <w:jc w:val="both"/>
        <w:rPr>
          <w:rFonts w:ascii="Times New Roman" w:hAnsi="Times New Roman" w:cs="Times New Roman"/>
          <w:sz w:val="24"/>
          <w:szCs w:val="24"/>
        </w:rPr>
      </w:pPr>
      <w:r>
        <w:rPr>
          <w:rFonts w:ascii="Times New Roman" w:hAnsi="Times New Roman" w:cs="Times New Roman"/>
          <w:sz w:val="24"/>
          <w:szCs w:val="24"/>
        </w:rPr>
        <w:t>Perfectionarea specifica pentru categoriile socio-profesionale distincte, ca modalitate de invatare la locul de munca,</w:t>
      </w:r>
      <w:r w:rsidR="00EB104B">
        <w:rPr>
          <w:rFonts w:ascii="Times New Roman" w:hAnsi="Times New Roman" w:cs="Times New Roman"/>
          <w:sz w:val="24"/>
          <w:szCs w:val="24"/>
        </w:rPr>
        <w:t xml:space="preserve"> se po</w:t>
      </w:r>
      <w:r>
        <w:rPr>
          <w:rFonts w:ascii="Times New Roman" w:hAnsi="Times New Roman" w:cs="Times New Roman"/>
          <w:sz w:val="24"/>
          <w:szCs w:val="24"/>
        </w:rPr>
        <w:t>ate incadra in categorii</w:t>
      </w:r>
      <w:r w:rsidR="00EB104B">
        <w:rPr>
          <w:rFonts w:ascii="Times New Roman" w:hAnsi="Times New Roman" w:cs="Times New Roman"/>
          <w:sz w:val="24"/>
          <w:szCs w:val="24"/>
        </w:rPr>
        <w:t xml:space="preserve"> specific</w:t>
      </w:r>
      <w:r w:rsidR="00741963">
        <w:rPr>
          <w:rFonts w:ascii="Times New Roman" w:hAnsi="Times New Roman" w:cs="Times New Roman"/>
          <w:sz w:val="24"/>
          <w:szCs w:val="24"/>
        </w:rPr>
        <w:t>e</w:t>
      </w:r>
      <w:r w:rsidR="00EB104B">
        <w:rPr>
          <w:rFonts w:ascii="Times New Roman" w:hAnsi="Times New Roman" w:cs="Times New Roman"/>
          <w:sz w:val="24"/>
          <w:szCs w:val="24"/>
        </w:rPr>
        <w:t xml:space="preserve"> calificarilor/profesiilor sau tipurilor general valabile aplicabile mai multor tipuri de meserii/profesii.</w:t>
      </w:r>
    </w:p>
    <w:p w14:paraId="516F8D59" w14:textId="0E19B4B6" w:rsidR="00D36ABD" w:rsidRDefault="00D36ABD" w:rsidP="00D27FA3">
      <w:pPr>
        <w:spacing w:line="360" w:lineRule="auto"/>
        <w:jc w:val="both"/>
        <w:rPr>
          <w:rFonts w:ascii="Times New Roman" w:hAnsi="Times New Roman" w:cs="Times New Roman"/>
          <w:sz w:val="24"/>
          <w:szCs w:val="24"/>
        </w:rPr>
      </w:pPr>
      <w:r>
        <w:rPr>
          <w:rFonts w:ascii="Times New Roman" w:hAnsi="Times New Roman" w:cs="Times New Roman"/>
          <w:sz w:val="24"/>
          <w:szCs w:val="24"/>
        </w:rPr>
        <w:t>Avand in vedere fisa de identificare a agentului economic, chestionarul pentru identificarea nevoil</w:t>
      </w:r>
      <w:r w:rsidR="004831AE">
        <w:rPr>
          <w:rFonts w:ascii="Times New Roman" w:hAnsi="Times New Roman" w:cs="Times New Roman"/>
          <w:sz w:val="24"/>
          <w:szCs w:val="24"/>
        </w:rPr>
        <w:t xml:space="preserve">or de competente si </w:t>
      </w:r>
      <w:r>
        <w:rPr>
          <w:rFonts w:ascii="Times New Roman" w:hAnsi="Times New Roman" w:cs="Times New Roman"/>
          <w:sz w:val="24"/>
          <w:szCs w:val="24"/>
        </w:rPr>
        <w:t xml:space="preserve"> interviu</w:t>
      </w:r>
      <w:r w:rsidR="004831AE">
        <w:rPr>
          <w:rFonts w:ascii="Times New Roman" w:hAnsi="Times New Roman" w:cs="Times New Roman"/>
          <w:sz w:val="24"/>
          <w:szCs w:val="24"/>
        </w:rPr>
        <w:t>l structurat</w:t>
      </w:r>
      <w:r>
        <w:rPr>
          <w:rFonts w:ascii="Times New Roman" w:hAnsi="Times New Roman" w:cs="Times New Roman"/>
          <w:sz w:val="24"/>
          <w:szCs w:val="24"/>
        </w:rPr>
        <w:t xml:space="preserve"> cu reprezentantii IMM-ului, modalitatile de invatare destinate categoriilor socio-profesionale</w:t>
      </w:r>
      <w:r w:rsidR="00EB104B">
        <w:rPr>
          <w:rFonts w:ascii="Times New Roman" w:hAnsi="Times New Roman" w:cs="Times New Roman"/>
          <w:sz w:val="24"/>
          <w:szCs w:val="24"/>
        </w:rPr>
        <w:t xml:space="preserve">, vor fi destinate unor calificari care sa suplineasca lipsa de personal in ocupatiile </w:t>
      </w:r>
      <w:r w:rsidR="00DC6AA1">
        <w:rPr>
          <w:rFonts w:ascii="Times New Roman" w:hAnsi="Times New Roman" w:cs="Times New Roman"/>
          <w:sz w:val="24"/>
          <w:szCs w:val="24"/>
        </w:rPr>
        <w:t>deficitare.</w:t>
      </w:r>
    </w:p>
    <w:p w14:paraId="3F8E760F" w14:textId="77777777" w:rsidR="00EB104B" w:rsidRDefault="00EB104B" w:rsidP="00D27FA3">
      <w:pPr>
        <w:spacing w:line="360" w:lineRule="auto"/>
        <w:jc w:val="both"/>
        <w:rPr>
          <w:rFonts w:ascii="Times New Roman" w:hAnsi="Times New Roman" w:cs="Times New Roman"/>
          <w:sz w:val="24"/>
          <w:szCs w:val="24"/>
        </w:rPr>
      </w:pPr>
      <w:r>
        <w:rPr>
          <w:rFonts w:ascii="Times New Roman" w:hAnsi="Times New Roman" w:cs="Times New Roman"/>
          <w:sz w:val="24"/>
          <w:szCs w:val="24"/>
        </w:rPr>
        <w:t>Solutii propuse privind invatarea la locul de munca sunt:</w:t>
      </w:r>
    </w:p>
    <w:p w14:paraId="4B6DC19D" w14:textId="7D510FF0" w:rsidR="001F2E15" w:rsidRPr="0083536E" w:rsidRDefault="00EB104B" w:rsidP="007B3EAB">
      <w:pPr>
        <w:pStyle w:val="Listparagraf"/>
        <w:numPr>
          <w:ilvl w:val="0"/>
          <w:numId w:val="12"/>
        </w:numPr>
        <w:spacing w:line="360" w:lineRule="auto"/>
        <w:jc w:val="both"/>
        <w:rPr>
          <w:rFonts w:ascii="Times New Roman" w:hAnsi="Times New Roman" w:cs="Times New Roman"/>
          <w:sz w:val="24"/>
          <w:szCs w:val="24"/>
        </w:rPr>
      </w:pPr>
      <w:r w:rsidRPr="0083536E">
        <w:rPr>
          <w:rFonts w:ascii="Times New Roman" w:hAnsi="Times New Roman" w:cs="Times New Roman"/>
          <w:b/>
          <w:i/>
          <w:sz w:val="24"/>
          <w:szCs w:val="24"/>
        </w:rPr>
        <w:t xml:space="preserve">ucenicie </w:t>
      </w:r>
      <w:r w:rsidR="000644A5" w:rsidRPr="0083536E">
        <w:rPr>
          <w:rFonts w:ascii="Times New Roman" w:hAnsi="Times New Roman" w:cs="Times New Roman"/>
          <w:sz w:val="24"/>
          <w:szCs w:val="24"/>
        </w:rPr>
        <w:t xml:space="preserve">in </w:t>
      </w:r>
      <w:r w:rsidR="001D3377" w:rsidRPr="0083536E">
        <w:rPr>
          <w:rFonts w:ascii="Times New Roman" w:hAnsi="Times New Roman" w:cs="Times New Roman"/>
          <w:sz w:val="24"/>
          <w:szCs w:val="24"/>
        </w:rPr>
        <w:t>ocupatiile</w:t>
      </w:r>
      <w:r w:rsidR="000644A5" w:rsidRPr="0083536E">
        <w:rPr>
          <w:rFonts w:ascii="Times New Roman" w:hAnsi="Times New Roman" w:cs="Times New Roman"/>
          <w:sz w:val="24"/>
          <w:szCs w:val="24"/>
        </w:rPr>
        <w:t xml:space="preserve"> deficitare</w:t>
      </w:r>
      <w:r w:rsidRPr="0083536E">
        <w:rPr>
          <w:rFonts w:ascii="Times New Roman" w:hAnsi="Times New Roman" w:cs="Times New Roman"/>
          <w:sz w:val="24"/>
          <w:szCs w:val="24"/>
        </w:rPr>
        <w:t xml:space="preserve"> desfasurata in conformitate cu Legea uceniciei </w:t>
      </w:r>
      <w:r w:rsidR="007F3C93" w:rsidRPr="0083536E">
        <w:rPr>
          <w:rFonts w:ascii="Times New Roman" w:hAnsi="Times New Roman" w:cs="Times New Roman"/>
          <w:sz w:val="24"/>
          <w:szCs w:val="24"/>
        </w:rPr>
        <w:t>nr.279/2005 actualizata in 2022; in cazul de fata – initierea</w:t>
      </w:r>
      <w:r w:rsidR="004831AE" w:rsidRPr="0083536E">
        <w:rPr>
          <w:rFonts w:ascii="Times New Roman" w:hAnsi="Times New Roman" w:cs="Times New Roman"/>
          <w:sz w:val="24"/>
          <w:szCs w:val="24"/>
        </w:rPr>
        <w:t xml:space="preserve"> unei calificari in ocupatiile</w:t>
      </w:r>
      <w:r w:rsidR="007F3C93" w:rsidRPr="0083536E">
        <w:rPr>
          <w:rFonts w:ascii="Times New Roman" w:hAnsi="Times New Roman" w:cs="Times New Roman"/>
          <w:sz w:val="24"/>
          <w:szCs w:val="24"/>
        </w:rPr>
        <w:t xml:space="preserve"> (in conformitate cu </w:t>
      </w:r>
      <w:r w:rsidR="00C206EC" w:rsidRPr="0083536E">
        <w:rPr>
          <w:rFonts w:ascii="Times New Roman" w:hAnsi="Times New Roman" w:cs="Times New Roman"/>
          <w:sz w:val="24"/>
          <w:szCs w:val="24"/>
        </w:rPr>
        <w:t>Nomenclatorul Calificarilor/Lista Standardelor Ocupationale/Standardelor de pregatire profesionala</w:t>
      </w:r>
      <w:r w:rsidR="007F3C93" w:rsidRPr="0083536E">
        <w:rPr>
          <w:rFonts w:ascii="Times New Roman" w:hAnsi="Times New Roman" w:cs="Times New Roman"/>
          <w:sz w:val="24"/>
          <w:szCs w:val="24"/>
        </w:rPr>
        <w:t>)</w:t>
      </w:r>
      <w:r w:rsidR="0083536E">
        <w:rPr>
          <w:rFonts w:ascii="Times New Roman" w:hAnsi="Times New Roman" w:cs="Times New Roman"/>
          <w:sz w:val="24"/>
          <w:szCs w:val="24"/>
        </w:rPr>
        <w:t>;</w:t>
      </w:r>
      <w:r w:rsidR="007F3C93" w:rsidRPr="0083536E">
        <w:rPr>
          <w:rFonts w:ascii="Times New Roman" w:hAnsi="Times New Roman" w:cs="Times New Roman"/>
          <w:sz w:val="24"/>
          <w:szCs w:val="24"/>
        </w:rPr>
        <w:t xml:space="preserve"> </w:t>
      </w:r>
      <w:r w:rsidR="001F2E15" w:rsidRPr="0083536E">
        <w:rPr>
          <w:rFonts w:ascii="Times New Roman" w:hAnsi="Times New Roman" w:cs="Times New Roman"/>
          <w:sz w:val="24"/>
          <w:szCs w:val="24"/>
        </w:rPr>
        <w:t>In Romania, ucenicia se afla in responsabilitatea Ministerului Muncii si se realizeaza avand la baza un contract de ucenicie care sepoate incheia de la 16 ani si care vizeaza obtinerea unei calificari</w:t>
      </w:r>
      <w:r w:rsidR="00832278" w:rsidRPr="0083536E">
        <w:rPr>
          <w:rFonts w:ascii="Times New Roman" w:hAnsi="Times New Roman" w:cs="Times New Roman"/>
          <w:sz w:val="24"/>
          <w:szCs w:val="24"/>
        </w:rPr>
        <w:t xml:space="preserve"> in sistemul de formare profesionala a adultilor. Contractul de ucenicie este un contract individual de munca (CIM) de tip particular, incheiat pe perioada determinate, in temeiul caruia ucenicul, se obliga sa se pregateasca professional si sa munceasca pentru si sub autoritatea unui angajator, care se obliga sa-i asigure plata salariului si toate conditiile necesare formarii profesionale. Se incheie obligatoriu in forma scrisa in limba romana si se inregistreaza in termen de 20 de zile la Inspectoratul Teritorial de Munca.Anterior inceperii activitatii contractual de ucenicie se inregistreaza si in Registrul general de evidenta al salariatilor, care se transmite la ITM.</w:t>
      </w:r>
    </w:p>
    <w:p w14:paraId="4CA98C56" w14:textId="77777777" w:rsidR="00832278" w:rsidRPr="00D27FA3" w:rsidRDefault="00832278" w:rsidP="004831AE">
      <w:pPr>
        <w:spacing w:line="360" w:lineRule="auto"/>
        <w:jc w:val="both"/>
        <w:rPr>
          <w:rFonts w:ascii="Times New Roman" w:hAnsi="Times New Roman" w:cs="Times New Roman"/>
          <w:sz w:val="24"/>
          <w:szCs w:val="24"/>
        </w:rPr>
      </w:pPr>
      <w:r w:rsidRPr="00D27FA3">
        <w:rPr>
          <w:rFonts w:ascii="Times New Roman" w:hAnsi="Times New Roman" w:cs="Times New Roman"/>
          <w:sz w:val="24"/>
          <w:szCs w:val="24"/>
        </w:rPr>
        <w:t xml:space="preserve">Incheierea, executarea, modificarea, suspendarea si incetarea contractului de ucenicie se fac in conditiile Codului muncii, angajatorii avand obligatia sa comunice </w:t>
      </w:r>
      <w:r w:rsidR="00832002" w:rsidRPr="00D27FA3">
        <w:rPr>
          <w:rFonts w:ascii="Times New Roman" w:hAnsi="Times New Roman" w:cs="Times New Roman"/>
          <w:sz w:val="24"/>
          <w:szCs w:val="24"/>
        </w:rPr>
        <w:t>Agentiei Judetene pentru Ocuparea Fortei de Munca locurile de munca vacante pentru ucenicie, iar AJOFM respectiv ANOFM au obligatia de a le public ape site-ul institutiei.</w:t>
      </w:r>
    </w:p>
    <w:p w14:paraId="1F799317" w14:textId="77777777" w:rsidR="00832002" w:rsidRPr="00D27FA3" w:rsidRDefault="00832002" w:rsidP="004831AE">
      <w:pPr>
        <w:spacing w:line="360" w:lineRule="auto"/>
        <w:jc w:val="both"/>
        <w:rPr>
          <w:rFonts w:ascii="Times New Roman" w:hAnsi="Times New Roman" w:cs="Times New Roman"/>
          <w:sz w:val="24"/>
          <w:szCs w:val="24"/>
        </w:rPr>
      </w:pPr>
      <w:r w:rsidRPr="00D27FA3">
        <w:rPr>
          <w:rFonts w:ascii="Times New Roman" w:hAnsi="Times New Roman" w:cs="Times New Roman"/>
          <w:sz w:val="24"/>
          <w:szCs w:val="24"/>
        </w:rPr>
        <w:lastRenderedPageBreak/>
        <w:t>Durata contractului de ucenicie se stabileste in functie de nivelul de calificare pentru care urmeaza sa se pregateasca ucenicul – intre 6 luni si 3 ani, maxim 8 ore/zi, maxim 5 zile pe saptamana.</w:t>
      </w:r>
    </w:p>
    <w:p w14:paraId="160C96A6" w14:textId="77777777" w:rsidR="00832002" w:rsidRPr="00D27FA3" w:rsidRDefault="00832002" w:rsidP="004831AE">
      <w:pPr>
        <w:spacing w:line="360" w:lineRule="auto"/>
        <w:jc w:val="both"/>
        <w:rPr>
          <w:rFonts w:ascii="Times New Roman" w:hAnsi="Times New Roman" w:cs="Times New Roman"/>
          <w:sz w:val="24"/>
          <w:szCs w:val="24"/>
        </w:rPr>
      </w:pPr>
      <w:r w:rsidRPr="00D27FA3">
        <w:rPr>
          <w:rFonts w:ascii="Times New Roman" w:hAnsi="Times New Roman" w:cs="Times New Roman"/>
          <w:sz w:val="24"/>
          <w:szCs w:val="24"/>
        </w:rPr>
        <w:t xml:space="preserve">Durata minima a programului de formare profesionala prin ucenicie la locul de munca este egala cu durata stabilita prin reglementarile privind cursurile de calificare in formare profesionala adulti, respectiv: </w:t>
      </w:r>
    </w:p>
    <w:p w14:paraId="7BFC281B" w14:textId="77777777" w:rsidR="00832002" w:rsidRDefault="00832002" w:rsidP="00832002">
      <w:pPr>
        <w:pStyle w:val="List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360 de ore pentru nivelul 2 de calificare conform CNC</w:t>
      </w:r>
    </w:p>
    <w:p w14:paraId="139B90CB" w14:textId="77777777" w:rsidR="00832002" w:rsidRDefault="00832002" w:rsidP="00832002">
      <w:pPr>
        <w:pStyle w:val="List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720 de ore pentru nivelul 3 de calificare conform CNC</w:t>
      </w:r>
    </w:p>
    <w:p w14:paraId="520E6E52" w14:textId="77777777" w:rsidR="00832002" w:rsidRDefault="00832002" w:rsidP="00832002">
      <w:pPr>
        <w:pStyle w:val="List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1080 de ore pentru nivelul 4 de calificare conform CNC</w:t>
      </w:r>
    </w:p>
    <w:p w14:paraId="0EAB30EF" w14:textId="77777777" w:rsidR="00832002" w:rsidRPr="00D27FA3" w:rsidRDefault="00832002" w:rsidP="004831AE">
      <w:pPr>
        <w:spacing w:line="360" w:lineRule="auto"/>
        <w:jc w:val="both"/>
        <w:rPr>
          <w:rFonts w:ascii="Times New Roman" w:hAnsi="Times New Roman" w:cs="Times New Roman"/>
          <w:sz w:val="24"/>
          <w:szCs w:val="24"/>
          <w:lang w:val="ro-RO"/>
        </w:rPr>
      </w:pPr>
      <w:r w:rsidRPr="00D27FA3">
        <w:rPr>
          <w:rFonts w:ascii="Times New Roman" w:hAnsi="Times New Roman" w:cs="Times New Roman"/>
          <w:sz w:val="24"/>
          <w:szCs w:val="24"/>
        </w:rPr>
        <w:t>Timpul necesar pregatirii teoretice a ucenicului</w:t>
      </w:r>
      <w:r w:rsidR="00736DF7" w:rsidRPr="00D27FA3">
        <w:rPr>
          <w:rFonts w:ascii="Times New Roman" w:hAnsi="Times New Roman" w:cs="Times New Roman"/>
          <w:sz w:val="24"/>
          <w:szCs w:val="24"/>
        </w:rPr>
        <w:t xml:space="preserve"> este inclus in programul normal de munca, salariul de baza lunar, stabilit</w:t>
      </w:r>
      <w:r w:rsidR="00736DF7" w:rsidRPr="00D27FA3">
        <w:rPr>
          <w:rFonts w:ascii="Times New Roman" w:hAnsi="Times New Roman" w:cs="Times New Roman"/>
          <w:sz w:val="24"/>
          <w:szCs w:val="24"/>
          <w:lang w:val="ro-RO"/>
        </w:rPr>
        <w:t xml:space="preserve"> prin contractul de ucenicie, este cel putin egal cu salariul de baza minim brut pe tara in vigoare pentru un program de 8 ore pe zi, respectiv de 40 de ore in medie pe saptamana.</w:t>
      </w:r>
    </w:p>
    <w:p w14:paraId="5880FEF0" w14:textId="77777777" w:rsidR="00736DF7" w:rsidRPr="00D27FA3" w:rsidRDefault="00736DF7" w:rsidP="004831AE">
      <w:pPr>
        <w:spacing w:line="360" w:lineRule="auto"/>
        <w:jc w:val="both"/>
        <w:rPr>
          <w:rFonts w:ascii="Times New Roman" w:hAnsi="Times New Roman" w:cs="Times New Roman"/>
          <w:sz w:val="24"/>
          <w:szCs w:val="24"/>
          <w:lang w:val="ro-RO"/>
        </w:rPr>
      </w:pPr>
      <w:r w:rsidRPr="00D27FA3">
        <w:rPr>
          <w:rFonts w:ascii="Times New Roman" w:hAnsi="Times New Roman" w:cs="Times New Roman"/>
          <w:sz w:val="24"/>
          <w:szCs w:val="24"/>
          <w:lang w:val="ro-RO"/>
        </w:rPr>
        <w:t>Durata timpului de munca este de 8 ore pe zi si 40 de ore pe saptamana, iar in cazul tinerilor cu varsta de pana la 18 ani, durata timpului de lucru este de 6 ore pe zi si 30 de ore pe saptamana.</w:t>
      </w:r>
    </w:p>
    <w:p w14:paraId="67C12D47" w14:textId="77777777" w:rsidR="00736DF7" w:rsidRPr="004831AE" w:rsidRDefault="00736DF7" w:rsidP="00736DF7">
      <w:pPr>
        <w:spacing w:line="360" w:lineRule="auto"/>
        <w:jc w:val="both"/>
        <w:rPr>
          <w:rFonts w:ascii="Times New Roman" w:hAnsi="Times New Roman" w:cs="Times New Roman"/>
          <w:b/>
          <w:i/>
          <w:sz w:val="24"/>
          <w:szCs w:val="24"/>
          <w:lang w:val="ro-RO"/>
        </w:rPr>
      </w:pPr>
      <w:r>
        <w:rPr>
          <w:rFonts w:ascii="Times New Roman" w:hAnsi="Times New Roman" w:cs="Times New Roman"/>
          <w:sz w:val="24"/>
          <w:szCs w:val="24"/>
          <w:lang w:val="ro-RO"/>
        </w:rPr>
        <w:tab/>
      </w:r>
      <w:r w:rsidRPr="004831AE">
        <w:rPr>
          <w:rFonts w:ascii="Times New Roman" w:hAnsi="Times New Roman" w:cs="Times New Roman"/>
          <w:b/>
          <w:i/>
          <w:sz w:val="24"/>
          <w:szCs w:val="24"/>
          <w:lang w:val="ro-RO"/>
        </w:rPr>
        <w:t xml:space="preserve">Alte aspecte privind statutul ucenicului </w:t>
      </w:r>
    </w:p>
    <w:p w14:paraId="78F2F2CD" w14:textId="77777777" w:rsidR="00E1376F" w:rsidRDefault="00E1376F" w:rsidP="00E1376F">
      <w:pPr>
        <w:pStyle w:val="Listparagraf"/>
        <w:numPr>
          <w:ilvl w:val="0"/>
          <w:numId w:val="3"/>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Ucenicii pana la varsta de 26 ani au dreptul la intretinere, acestora aplicandu-li-se prevederile Codului civil, perioada de ucenicie fiind asimilata cu cea de continuare a studiilor.</w:t>
      </w:r>
    </w:p>
    <w:p w14:paraId="1B59A5E6" w14:textId="77777777" w:rsidR="00E1376F" w:rsidRDefault="00E1376F" w:rsidP="00E1376F">
      <w:pPr>
        <w:pStyle w:val="Listparagraf"/>
        <w:numPr>
          <w:ilvl w:val="0"/>
          <w:numId w:val="3"/>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Statutul de ucenic ii confera acestuia toate drepturile si obligatiile prevazute de lagislatia muncii, de legea de ucenicie si, dupa caz, de legile speciale care reglementeaza aceasta ocupatie.</w:t>
      </w:r>
    </w:p>
    <w:p w14:paraId="593E331B" w14:textId="77777777" w:rsidR="00E1376F" w:rsidRPr="00E1376F" w:rsidRDefault="00E1376F" w:rsidP="00E1376F">
      <w:pPr>
        <w:pStyle w:val="Listparagraf"/>
        <w:numPr>
          <w:ilvl w:val="0"/>
          <w:numId w:val="3"/>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Ucenicul beneficiaza de dispozitiile legale aplicabile celorlalti salariati, in masura in care acestea nu sunt contrare statutului ucenicului.</w:t>
      </w:r>
    </w:p>
    <w:p w14:paraId="423B88BF" w14:textId="3594050C" w:rsidR="000644A5" w:rsidRDefault="000644A5" w:rsidP="004831AE">
      <w:pPr>
        <w:pStyle w:val="Listparagraf"/>
        <w:numPr>
          <w:ilvl w:val="0"/>
          <w:numId w:val="12"/>
        </w:numPr>
        <w:spacing w:line="360" w:lineRule="auto"/>
        <w:jc w:val="both"/>
        <w:rPr>
          <w:rFonts w:ascii="Times New Roman" w:hAnsi="Times New Roman" w:cs="Times New Roman"/>
          <w:sz w:val="24"/>
          <w:szCs w:val="24"/>
        </w:rPr>
      </w:pPr>
      <w:r w:rsidRPr="000644A5">
        <w:rPr>
          <w:rFonts w:ascii="Times New Roman" w:hAnsi="Times New Roman" w:cs="Times New Roman"/>
          <w:b/>
          <w:i/>
          <w:sz w:val="24"/>
          <w:szCs w:val="24"/>
        </w:rPr>
        <w:t xml:space="preserve">mentorat </w:t>
      </w:r>
      <w:r>
        <w:rPr>
          <w:rFonts w:ascii="Times New Roman" w:hAnsi="Times New Roman" w:cs="Times New Roman"/>
          <w:sz w:val="24"/>
          <w:szCs w:val="24"/>
        </w:rPr>
        <w:t xml:space="preserve">in </w:t>
      </w:r>
      <w:r w:rsidR="00C206EC">
        <w:rPr>
          <w:rFonts w:ascii="Times New Roman" w:hAnsi="Times New Roman" w:cs="Times New Roman"/>
          <w:sz w:val="24"/>
          <w:szCs w:val="24"/>
        </w:rPr>
        <w:t>ocupatiile</w:t>
      </w:r>
      <w:r>
        <w:rPr>
          <w:rFonts w:ascii="Times New Roman" w:hAnsi="Times New Roman" w:cs="Times New Roman"/>
          <w:sz w:val="24"/>
          <w:szCs w:val="24"/>
        </w:rPr>
        <w:t xml:space="preserve"> </w:t>
      </w:r>
      <w:r w:rsidR="0083536E">
        <w:rPr>
          <w:rFonts w:ascii="Times New Roman" w:hAnsi="Times New Roman" w:cs="Times New Roman"/>
          <w:sz w:val="24"/>
          <w:szCs w:val="24"/>
        </w:rPr>
        <w:t xml:space="preserve">deficitare identificate de departamentul de resurse umane al </w:t>
      </w:r>
      <w:r w:rsidR="00F05ED2">
        <w:rPr>
          <w:rFonts w:ascii="Times New Roman" w:hAnsi="Times New Roman" w:cs="Times New Roman"/>
          <w:sz w:val="24"/>
          <w:szCs w:val="24"/>
        </w:rPr>
        <w:t>RELAMARA SERV</w:t>
      </w:r>
      <w:r w:rsidR="0083536E">
        <w:rPr>
          <w:rFonts w:ascii="Times New Roman" w:hAnsi="Times New Roman" w:cs="Times New Roman"/>
          <w:sz w:val="24"/>
          <w:szCs w:val="24"/>
        </w:rPr>
        <w:t xml:space="preserve"> SRL</w:t>
      </w:r>
      <w:r w:rsidR="004831AE" w:rsidRPr="004831AE">
        <w:rPr>
          <w:rFonts w:ascii="Times New Roman" w:hAnsi="Times New Roman" w:cs="Times New Roman"/>
          <w:sz w:val="24"/>
          <w:szCs w:val="24"/>
        </w:rPr>
        <w:t xml:space="preserve"> </w:t>
      </w:r>
      <w:r>
        <w:rPr>
          <w:rFonts w:ascii="Times New Roman" w:hAnsi="Times New Roman" w:cs="Times New Roman"/>
          <w:sz w:val="24"/>
          <w:szCs w:val="24"/>
        </w:rPr>
        <w:t xml:space="preserve">– care se va realiza prin </w:t>
      </w:r>
      <w:r w:rsidR="00741963">
        <w:rPr>
          <w:rFonts w:ascii="Times New Roman" w:hAnsi="Times New Roman" w:cs="Times New Roman"/>
          <w:sz w:val="24"/>
          <w:szCs w:val="24"/>
        </w:rPr>
        <w:t>transferu</w:t>
      </w:r>
      <w:r>
        <w:rPr>
          <w:rFonts w:ascii="Times New Roman" w:hAnsi="Times New Roman" w:cs="Times New Roman"/>
          <w:sz w:val="24"/>
          <w:szCs w:val="24"/>
        </w:rPr>
        <w:t xml:space="preserve">l de cunostinte/competente de la persoanele cu experienta din cadrul </w:t>
      </w:r>
      <w:r w:rsidR="000B3FC8">
        <w:rPr>
          <w:rFonts w:ascii="Times New Roman" w:hAnsi="Times New Roman" w:cs="Times New Roman"/>
          <w:sz w:val="24"/>
          <w:szCs w:val="24"/>
        </w:rPr>
        <w:t>unitatii</w:t>
      </w:r>
      <w:r w:rsidR="00741963">
        <w:rPr>
          <w:rFonts w:ascii="Times New Roman" w:hAnsi="Times New Roman" w:cs="Times New Roman"/>
          <w:sz w:val="24"/>
          <w:szCs w:val="24"/>
        </w:rPr>
        <w:t>, catre un ucenic.</w:t>
      </w:r>
    </w:p>
    <w:p w14:paraId="00F9DD7C" w14:textId="57AA5452" w:rsidR="002F714E" w:rsidRPr="000B1C31" w:rsidRDefault="002F714E" w:rsidP="002F714E">
      <w:pPr>
        <w:pStyle w:val="Listparagraf"/>
        <w:spacing w:line="360" w:lineRule="auto"/>
        <w:jc w:val="both"/>
        <w:rPr>
          <w:rFonts w:ascii="Times New Roman" w:hAnsi="Times New Roman" w:cs="Times New Roman"/>
          <w:sz w:val="24"/>
          <w:szCs w:val="24"/>
          <w:shd w:val="clear" w:color="auto" w:fill="FFFFFF"/>
        </w:rPr>
      </w:pPr>
      <w:r w:rsidRPr="002F714E">
        <w:rPr>
          <w:rFonts w:ascii="Times New Roman" w:hAnsi="Times New Roman" w:cs="Times New Roman"/>
          <w:sz w:val="24"/>
          <w:szCs w:val="24"/>
          <w:shd w:val="clear" w:color="auto" w:fill="FFFFFF"/>
        </w:rPr>
        <w:lastRenderedPageBreak/>
        <w:t>Un nou angajat recrutat ar trebui să fie teoretic un specialist instruit - are o diplomă, a trecut prin practici relevante și, uneori, chiar are experiență de lucru în poziții similare. Cu toate acestea, este nevoie de adaptare pentru a atinge nivelul necesar de eficiență. Experiența pe termen lung demonstrează că adaptarea este mult mai rapidă și mai reușită sub îndrumarea unui angajat cu experiență</w:t>
      </w:r>
      <w:r>
        <w:rPr>
          <w:rFonts w:ascii="Times New Roman" w:hAnsi="Times New Roman" w:cs="Times New Roman"/>
          <w:sz w:val="24"/>
          <w:szCs w:val="24"/>
          <w:shd w:val="clear" w:color="auto" w:fill="FFFFFF"/>
        </w:rPr>
        <w:t>.</w:t>
      </w:r>
      <w:r w:rsidR="000B3FC8">
        <w:rPr>
          <w:rFonts w:ascii="Times New Roman" w:hAnsi="Times New Roman" w:cs="Times New Roman"/>
          <w:sz w:val="24"/>
          <w:szCs w:val="24"/>
          <w:shd w:val="clear" w:color="auto" w:fill="FFFFFF"/>
        </w:rPr>
        <w:t xml:space="preserve"> </w:t>
      </w:r>
      <w:r w:rsidR="000B1C31">
        <w:rPr>
          <w:rFonts w:ascii="Times New Roman" w:hAnsi="Times New Roman" w:cs="Times New Roman"/>
          <w:sz w:val="24"/>
          <w:szCs w:val="24"/>
          <w:shd w:val="clear" w:color="auto" w:fill="FFFFFF"/>
        </w:rPr>
        <w:t xml:space="preserve">In acest caz se recomanda </w:t>
      </w:r>
      <w:r w:rsidR="00F05ED2">
        <w:rPr>
          <w:rFonts w:ascii="Times New Roman" w:hAnsi="Times New Roman" w:cs="Times New Roman"/>
          <w:sz w:val="24"/>
          <w:szCs w:val="24"/>
          <w:shd w:val="clear" w:color="auto" w:fill="FFFFFF"/>
        </w:rPr>
        <w:t>RELAMARA SERV</w:t>
      </w:r>
      <w:r w:rsidR="000B1C31">
        <w:rPr>
          <w:rFonts w:ascii="Times New Roman" w:hAnsi="Times New Roman" w:cs="Times New Roman"/>
          <w:sz w:val="24"/>
          <w:szCs w:val="24"/>
          <w:shd w:val="clear" w:color="auto" w:fill="FFFFFF"/>
        </w:rPr>
        <w:t xml:space="preserve"> SRL BRAILA, dezvoltarea unui program de mentorat</w:t>
      </w:r>
      <w:r w:rsidR="000B1C31">
        <w:rPr>
          <w:rFonts w:ascii="Arial" w:hAnsi="Arial" w:cs="Arial"/>
          <w:color w:val="444444"/>
          <w:shd w:val="clear" w:color="auto" w:fill="FFFFFF"/>
        </w:rPr>
        <w:t xml:space="preserve">, </w:t>
      </w:r>
      <w:r w:rsidR="000B1C31" w:rsidRPr="000B1C31">
        <w:rPr>
          <w:rFonts w:ascii="Times New Roman" w:hAnsi="Times New Roman" w:cs="Times New Roman"/>
          <w:sz w:val="24"/>
          <w:szCs w:val="24"/>
          <w:shd w:val="clear" w:color="auto" w:fill="FFFFFF"/>
        </w:rPr>
        <w:t>prin formarea unor echipe  din care sa faca parte atat angajatii noi, cat si cei vechi, cu experienta, dar care nu se afla in relatii manageriale directe. Scopul programului de mentorat este de a oferi consiliere si de facilita schimbul de experienta profesionala intre angajati</w:t>
      </w:r>
      <w:r w:rsidR="000B1C31">
        <w:rPr>
          <w:rFonts w:ascii="Times New Roman" w:hAnsi="Times New Roman" w:cs="Times New Roman"/>
          <w:sz w:val="24"/>
          <w:szCs w:val="24"/>
          <w:shd w:val="clear" w:color="auto" w:fill="FFFFFF"/>
        </w:rPr>
        <w:t>.</w:t>
      </w:r>
    </w:p>
    <w:p w14:paraId="0CB28636" w14:textId="77777777" w:rsidR="00817675" w:rsidRPr="00945194" w:rsidRDefault="00817675" w:rsidP="004831AE">
      <w:pPr>
        <w:pStyle w:val="Listparagraf"/>
        <w:numPr>
          <w:ilvl w:val="0"/>
          <w:numId w:val="12"/>
        </w:num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tutorat </w:t>
      </w:r>
      <w:r w:rsidR="00A36C97">
        <w:rPr>
          <w:rFonts w:ascii="Times New Roman" w:hAnsi="Times New Roman" w:cs="Times New Roman"/>
          <w:b/>
          <w:i/>
          <w:sz w:val="24"/>
          <w:szCs w:val="24"/>
        </w:rPr>
        <w:t>(stagiu de practica pentru elevi si student) in conformitate cu Legea 258/2007</w:t>
      </w:r>
    </w:p>
    <w:p w14:paraId="37D386E2" w14:textId="48DE37C0" w:rsidR="00945194" w:rsidRDefault="00945194" w:rsidP="00945194">
      <w:pPr>
        <w:pStyle w:val="Default"/>
        <w:spacing w:line="360" w:lineRule="auto"/>
        <w:ind w:left="720"/>
        <w:jc w:val="both"/>
        <w:rPr>
          <w:rFonts w:ascii="Times New Roman" w:hAnsi="Times New Roman" w:cs="Times New Roman"/>
        </w:rPr>
      </w:pPr>
      <w:r w:rsidRPr="00945194">
        <w:rPr>
          <w:rFonts w:ascii="Times New Roman" w:hAnsi="Times New Roman" w:cs="Times New Roman"/>
          <w:b/>
          <w:bCs/>
          <w:i/>
        </w:rPr>
        <w:t>Tutore</w:t>
      </w:r>
      <w:r w:rsidRPr="00945194">
        <w:rPr>
          <w:rFonts w:ascii="Times New Roman" w:hAnsi="Times New Roman" w:cs="Times New Roman"/>
          <w:b/>
          <w:bCs/>
        </w:rPr>
        <w:t xml:space="preserve"> </w:t>
      </w:r>
      <w:r w:rsidRPr="00945194">
        <w:rPr>
          <w:rFonts w:ascii="Times New Roman" w:hAnsi="Times New Roman" w:cs="Times New Roman"/>
        </w:rPr>
        <w:t>- persoana desemnată</w:t>
      </w:r>
      <w:r>
        <w:rPr>
          <w:rFonts w:ascii="Times New Roman" w:hAnsi="Times New Roman" w:cs="Times New Roman"/>
        </w:rPr>
        <w:t xml:space="preserve"> (cu studii medii sau superioare)</w:t>
      </w:r>
      <w:r w:rsidRPr="00945194">
        <w:rPr>
          <w:rFonts w:ascii="Times New Roman" w:hAnsi="Times New Roman" w:cs="Times New Roman"/>
        </w:rPr>
        <w:t xml:space="preserve"> de partenerul de practică, care va asigura respectarea condiţiilor de pregătire şi dobândire de către practicant a competenţelor profesionale planificate pentru perioada stagiului de practică.</w:t>
      </w:r>
      <w:r w:rsidR="00B8429C">
        <w:rPr>
          <w:rFonts w:ascii="Times New Roman" w:hAnsi="Times New Roman" w:cs="Times New Roman"/>
        </w:rPr>
        <w:t xml:space="preserve"> In cazul in care </w:t>
      </w:r>
      <w:r w:rsidR="00F05ED2">
        <w:rPr>
          <w:rFonts w:ascii="Times New Roman" w:hAnsi="Times New Roman" w:cs="Times New Roman"/>
        </w:rPr>
        <w:t>RELAMARA SERV</w:t>
      </w:r>
      <w:r w:rsidR="000B3FC8">
        <w:rPr>
          <w:rFonts w:ascii="Times New Roman" w:hAnsi="Times New Roman" w:cs="Times New Roman"/>
        </w:rPr>
        <w:t xml:space="preserve"> </w:t>
      </w:r>
      <w:r w:rsidR="00B8429C">
        <w:rPr>
          <w:rFonts w:ascii="Times New Roman" w:hAnsi="Times New Roman" w:cs="Times New Roman"/>
        </w:rPr>
        <w:t>BRAILA, opteaza pentru actiuni de introducere a programelor de invatare la locul de munca de tip tutorat, atunci va desemna angajati corespunzatori din punct de vedere al pregatirii profesionale si care vor avea reale calitati pedagogice, astfel incat supravegherea si indrumarea elevilor/studentilor pe timpul stagiului de practica sa conduca la dezvoltarea de competente si abilitati in concordanta cu cerintele ocupatiei respective.</w:t>
      </w:r>
      <w:r w:rsidR="00403890">
        <w:rPr>
          <w:rFonts w:ascii="Times New Roman" w:hAnsi="Times New Roman" w:cs="Times New Roman"/>
        </w:rPr>
        <w:t xml:space="preserve"> Tutorii desemnati</w:t>
      </w:r>
      <w:r w:rsidR="00B8429C">
        <w:rPr>
          <w:rFonts w:ascii="Times New Roman" w:hAnsi="Times New Roman" w:cs="Times New Roman"/>
        </w:rPr>
        <w:t xml:space="preserve"> vor fi raspunzatori de instruirea elevilor/studentilor practicanti cu privire la securitatea si sanatatea in munca si </w:t>
      </w:r>
      <w:r w:rsidR="00403890">
        <w:rPr>
          <w:rFonts w:ascii="Times New Roman" w:hAnsi="Times New Roman" w:cs="Times New Roman"/>
        </w:rPr>
        <w:t>instruirea cu privire la situatiile de urgenta.</w:t>
      </w:r>
    </w:p>
    <w:p w14:paraId="48EA5319" w14:textId="77777777" w:rsidR="00945194" w:rsidRPr="00945194" w:rsidRDefault="00945194" w:rsidP="00945194">
      <w:pPr>
        <w:pStyle w:val="Default"/>
        <w:spacing w:line="360" w:lineRule="auto"/>
        <w:ind w:left="720"/>
        <w:jc w:val="both"/>
        <w:rPr>
          <w:rFonts w:ascii="Times New Roman" w:hAnsi="Times New Roman" w:cs="Times New Roman"/>
        </w:rPr>
      </w:pPr>
      <w:r w:rsidRPr="00945194">
        <w:rPr>
          <w:rFonts w:ascii="Times New Roman" w:hAnsi="Times New Roman" w:cs="Times New Roman"/>
          <w:b/>
          <w:bCs/>
          <w:i/>
        </w:rPr>
        <w:t>Partener de practica</w:t>
      </w:r>
      <w:r w:rsidRPr="00945194">
        <w:rPr>
          <w:rFonts w:ascii="Times New Roman" w:hAnsi="Times New Roman" w:cs="Times New Roman"/>
          <w:b/>
          <w:bCs/>
        </w:rPr>
        <w:t xml:space="preserve"> - </w:t>
      </w:r>
      <w:r w:rsidRPr="00945194">
        <w:rPr>
          <w:rFonts w:ascii="Times New Roman" w:hAnsi="Times New Roman" w:cs="Times New Roman"/>
        </w:rPr>
        <w:t xml:space="preserve"> instituţia centrală ori locală sau orice altă persoană juri</w:t>
      </w:r>
      <w:r>
        <w:rPr>
          <w:rFonts w:ascii="Times New Roman" w:hAnsi="Times New Roman" w:cs="Times New Roman"/>
        </w:rPr>
        <w:t>dică din România,</w:t>
      </w:r>
      <w:r w:rsidRPr="00945194">
        <w:rPr>
          <w:rFonts w:ascii="Times New Roman" w:hAnsi="Times New Roman" w:cs="Times New Roman"/>
        </w:rPr>
        <w:t xml:space="preserve"> ce desfăşoară o activitate în corelaţie cu specializările cuprinse în nomenclatorul Ministerului Educaţiei, Cercetării şi Tineretului şi care poate participa la procesul de instruire practică a elevilor, studenţilor şi masteranzilor. </w:t>
      </w:r>
    </w:p>
    <w:p w14:paraId="6082B0B5" w14:textId="77777777" w:rsidR="00945194" w:rsidRPr="00945194" w:rsidRDefault="00945194" w:rsidP="00945194">
      <w:pPr>
        <w:pStyle w:val="Default"/>
        <w:spacing w:line="360" w:lineRule="auto"/>
        <w:ind w:left="720"/>
        <w:jc w:val="both"/>
        <w:rPr>
          <w:rFonts w:ascii="Times New Roman" w:hAnsi="Times New Roman" w:cs="Times New Roman"/>
        </w:rPr>
      </w:pPr>
      <w:r w:rsidRPr="00945194">
        <w:rPr>
          <w:rFonts w:ascii="Times New Roman" w:hAnsi="Times New Roman" w:cs="Times New Roman"/>
          <w:b/>
          <w:bCs/>
          <w:i/>
        </w:rPr>
        <w:t xml:space="preserve">Practicant </w:t>
      </w:r>
      <w:r w:rsidRPr="00945194">
        <w:rPr>
          <w:rFonts w:ascii="Times New Roman" w:hAnsi="Times New Roman" w:cs="Times New Roman"/>
        </w:rPr>
        <w:t>– elevul, studentul sau masterandul care desfaşoară activităţi practice pentru consolidarea cunoştinţelor teoretice şi pentru formarea abilităţilor, spre a le aplica în concordanţă cu specializarea pentru care se instruieşte.</w:t>
      </w:r>
    </w:p>
    <w:p w14:paraId="10C20CAA" w14:textId="77777777" w:rsidR="002F714E" w:rsidRDefault="002F714E" w:rsidP="000644A5">
      <w:pPr>
        <w:spacing w:line="360" w:lineRule="auto"/>
        <w:ind w:left="360"/>
        <w:jc w:val="both"/>
        <w:rPr>
          <w:rFonts w:ascii="Times New Roman" w:hAnsi="Times New Roman" w:cs="Times New Roman"/>
          <w:b/>
          <w:i/>
          <w:sz w:val="24"/>
          <w:szCs w:val="24"/>
        </w:rPr>
      </w:pPr>
    </w:p>
    <w:p w14:paraId="7F6C815D" w14:textId="77777777" w:rsidR="002F714E" w:rsidRDefault="00741963" w:rsidP="000644A5">
      <w:pPr>
        <w:spacing w:line="360" w:lineRule="auto"/>
        <w:ind w:left="360"/>
        <w:jc w:val="both"/>
        <w:rPr>
          <w:rFonts w:ascii="Times New Roman" w:hAnsi="Times New Roman" w:cs="Times New Roman"/>
          <w:b/>
          <w:i/>
          <w:sz w:val="24"/>
          <w:szCs w:val="24"/>
        </w:rPr>
      </w:pPr>
      <w:r w:rsidRPr="00741963">
        <w:rPr>
          <w:rFonts w:ascii="Times New Roman" w:hAnsi="Times New Roman" w:cs="Times New Roman"/>
          <w:b/>
          <w:i/>
          <w:sz w:val="24"/>
          <w:szCs w:val="24"/>
        </w:rPr>
        <w:t>Nota</w:t>
      </w:r>
      <w:r>
        <w:rPr>
          <w:rFonts w:ascii="Times New Roman" w:hAnsi="Times New Roman" w:cs="Times New Roman"/>
          <w:b/>
          <w:i/>
          <w:sz w:val="24"/>
          <w:szCs w:val="24"/>
        </w:rPr>
        <w:t xml:space="preserve">: </w:t>
      </w:r>
    </w:p>
    <w:p w14:paraId="00ABC20D" w14:textId="77777777" w:rsidR="00741963" w:rsidRPr="00741963" w:rsidRDefault="00741963" w:rsidP="000644A5">
      <w:pPr>
        <w:spacing w:line="360" w:lineRule="auto"/>
        <w:ind w:left="360"/>
        <w:jc w:val="both"/>
        <w:rPr>
          <w:rFonts w:ascii="Times New Roman" w:hAnsi="Times New Roman" w:cs="Times New Roman"/>
          <w:b/>
          <w:i/>
          <w:sz w:val="24"/>
          <w:szCs w:val="24"/>
        </w:rPr>
      </w:pPr>
      <w:r>
        <w:rPr>
          <w:rFonts w:ascii="Times New Roman" w:hAnsi="Times New Roman" w:cs="Times New Roman"/>
          <w:b/>
          <w:i/>
          <w:sz w:val="24"/>
          <w:szCs w:val="24"/>
        </w:rPr>
        <w:t>Orice angajator poate organiza formare prin ucenicie la locul de munca cu conditia sa fie autorizat/acredit</w:t>
      </w:r>
      <w:r w:rsidR="001D1455">
        <w:rPr>
          <w:rFonts w:ascii="Times New Roman" w:hAnsi="Times New Roman" w:cs="Times New Roman"/>
          <w:b/>
          <w:i/>
          <w:sz w:val="24"/>
          <w:szCs w:val="24"/>
        </w:rPr>
        <w:t>at pentru calificarea respectiva</w:t>
      </w:r>
      <w:r>
        <w:rPr>
          <w:rFonts w:ascii="Times New Roman" w:hAnsi="Times New Roman" w:cs="Times New Roman"/>
          <w:b/>
          <w:i/>
          <w:sz w:val="24"/>
          <w:szCs w:val="24"/>
        </w:rPr>
        <w:t xml:space="preserve">, sau sa incheie un contract de prestari servicii de formare profesionala cu un furnizor de formare profesionala acreditat. </w:t>
      </w:r>
    </w:p>
    <w:p w14:paraId="58402A8A" w14:textId="77777777" w:rsidR="00EB104B" w:rsidRDefault="001D1455" w:rsidP="00D36ABD">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In acest caz, pentru calificarile deficitare, propunem incheierea unui contract de colaborare cu un furnizor autorizat de formare profesionala care sa prevada desfasurarea instruirii teoretice la sediul acestuia, iar stagiul de instruire practica la locul de munca al ucenicului.</w:t>
      </w:r>
    </w:p>
    <w:p w14:paraId="30ACC45B" w14:textId="4951A3A4" w:rsidR="00C649BB" w:rsidRDefault="00C649BB" w:rsidP="00D36ABD">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In situatia </w:t>
      </w:r>
      <w:r w:rsidR="004E717A">
        <w:rPr>
          <w:rFonts w:ascii="Times New Roman" w:hAnsi="Times New Roman" w:cs="Times New Roman"/>
          <w:sz w:val="24"/>
          <w:szCs w:val="24"/>
        </w:rPr>
        <w:t>ocupatiilor</w:t>
      </w:r>
      <w:r>
        <w:rPr>
          <w:rFonts w:ascii="Times New Roman" w:hAnsi="Times New Roman" w:cs="Times New Roman"/>
          <w:sz w:val="24"/>
          <w:szCs w:val="24"/>
        </w:rPr>
        <w:t xml:space="preserve"> mentionate </w:t>
      </w:r>
      <w:r w:rsidR="004E717A">
        <w:rPr>
          <w:rFonts w:ascii="Times New Roman" w:hAnsi="Times New Roman" w:cs="Times New Roman"/>
          <w:sz w:val="24"/>
          <w:szCs w:val="24"/>
        </w:rPr>
        <w:t>anterior,</w:t>
      </w:r>
      <w:r>
        <w:rPr>
          <w:rFonts w:ascii="Times New Roman" w:hAnsi="Times New Roman" w:cs="Times New Roman"/>
          <w:sz w:val="24"/>
          <w:szCs w:val="24"/>
        </w:rPr>
        <w:t xml:space="preserve"> durata totala </w:t>
      </w:r>
      <w:r w:rsidR="004E717A">
        <w:rPr>
          <w:rFonts w:ascii="Times New Roman" w:hAnsi="Times New Roman" w:cs="Times New Roman"/>
          <w:sz w:val="24"/>
          <w:szCs w:val="24"/>
        </w:rPr>
        <w:t>a</w:t>
      </w:r>
      <w:r>
        <w:rPr>
          <w:rFonts w:ascii="Times New Roman" w:hAnsi="Times New Roman" w:cs="Times New Roman"/>
          <w:sz w:val="24"/>
          <w:szCs w:val="24"/>
        </w:rPr>
        <w:t xml:space="preserve"> fiecarui program este de </w:t>
      </w:r>
      <w:r w:rsidR="004E717A">
        <w:rPr>
          <w:rFonts w:ascii="Times New Roman" w:hAnsi="Times New Roman" w:cs="Times New Roman"/>
          <w:sz w:val="24"/>
          <w:szCs w:val="24"/>
        </w:rPr>
        <w:t xml:space="preserve">decisa la momentul autorizarii intre un minim de 40 de ore instruire teoretica si practica si maxim 80 de ore de instruire teoretica si practica. (acest lucru este determinat de faptul ca la momentul elaborarii prezentei, cele doua ocupatii nu sunt calificari, putandu-se organiza doar programe finalizate cu certificate ANC de tip absolvire. </w:t>
      </w:r>
    </w:p>
    <w:p w14:paraId="6EF59C4A" w14:textId="487002C3" w:rsidR="001D1455" w:rsidRPr="00D36ABD" w:rsidRDefault="001D1455" w:rsidP="00D36ABD">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Daca va considera necesar si oportun, </w:t>
      </w:r>
      <w:r w:rsidR="00376CE9">
        <w:rPr>
          <w:rFonts w:ascii="Times New Roman" w:hAnsi="Times New Roman" w:cs="Times New Roman"/>
          <w:sz w:val="24"/>
          <w:szCs w:val="24"/>
        </w:rPr>
        <w:t>RELAMARA SERV</w:t>
      </w:r>
      <w:r w:rsidR="000B3FC8">
        <w:rPr>
          <w:rFonts w:ascii="Times New Roman" w:hAnsi="Times New Roman" w:cs="Times New Roman"/>
          <w:sz w:val="24"/>
          <w:szCs w:val="24"/>
        </w:rPr>
        <w:t xml:space="preserve"> BRAILA</w:t>
      </w:r>
      <w:r>
        <w:rPr>
          <w:rFonts w:ascii="Times New Roman" w:hAnsi="Times New Roman" w:cs="Times New Roman"/>
          <w:sz w:val="24"/>
          <w:szCs w:val="24"/>
        </w:rPr>
        <w:t xml:space="preserve"> SRL, va primi consultant</w:t>
      </w:r>
      <w:r w:rsidR="005D4EC1">
        <w:rPr>
          <w:rFonts w:ascii="Times New Roman" w:hAnsi="Times New Roman" w:cs="Times New Roman"/>
          <w:sz w:val="24"/>
          <w:szCs w:val="24"/>
        </w:rPr>
        <w:t>a</w:t>
      </w:r>
      <w:r>
        <w:rPr>
          <w:rFonts w:ascii="Times New Roman" w:hAnsi="Times New Roman" w:cs="Times New Roman"/>
          <w:sz w:val="24"/>
          <w:szCs w:val="24"/>
        </w:rPr>
        <w:t xml:space="preserve"> pentru a </w:t>
      </w:r>
      <w:r w:rsidR="00C649BB">
        <w:rPr>
          <w:rFonts w:ascii="Times New Roman" w:hAnsi="Times New Roman" w:cs="Times New Roman"/>
          <w:sz w:val="24"/>
          <w:szCs w:val="24"/>
        </w:rPr>
        <w:t>deveni</w:t>
      </w:r>
      <w:r>
        <w:rPr>
          <w:rFonts w:ascii="Times New Roman" w:hAnsi="Times New Roman" w:cs="Times New Roman"/>
          <w:sz w:val="24"/>
          <w:szCs w:val="24"/>
        </w:rPr>
        <w:t xml:space="preserve"> furnizor de formare profes</w:t>
      </w:r>
      <w:r w:rsidR="005A0E80">
        <w:rPr>
          <w:rFonts w:ascii="Times New Roman" w:hAnsi="Times New Roman" w:cs="Times New Roman"/>
          <w:sz w:val="24"/>
          <w:szCs w:val="24"/>
        </w:rPr>
        <w:t>ionala in ocupatiile deficitare mentionate</w:t>
      </w:r>
    </w:p>
    <w:p w14:paraId="5F79BCCA" w14:textId="77777777" w:rsidR="005A0E80" w:rsidRPr="009067C8" w:rsidRDefault="005A0E80" w:rsidP="00A33B5F">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009067C8" w:rsidRPr="009067C8">
        <w:rPr>
          <w:rFonts w:ascii="Times New Roman" w:hAnsi="Times New Roman" w:cs="Times New Roman"/>
          <w:b/>
          <w:sz w:val="24"/>
          <w:szCs w:val="24"/>
        </w:rPr>
        <w:t>c</w:t>
      </w:r>
      <w:r w:rsidR="00EE4554" w:rsidRPr="009067C8">
        <w:rPr>
          <w:rFonts w:ascii="Times New Roman" w:hAnsi="Times New Roman" w:cs="Times New Roman"/>
          <w:b/>
          <w:sz w:val="24"/>
          <w:szCs w:val="24"/>
        </w:rPr>
        <w:t>.</w:t>
      </w:r>
      <w:r w:rsidRPr="009067C8">
        <w:rPr>
          <w:rFonts w:ascii="Times New Roman" w:hAnsi="Times New Roman" w:cs="Times New Roman"/>
          <w:b/>
          <w:sz w:val="24"/>
          <w:szCs w:val="24"/>
        </w:rPr>
        <w:t xml:space="preserve">Programe de invatare la locul de munca de tip initiere/perfectionare </w:t>
      </w:r>
    </w:p>
    <w:p w14:paraId="5C4C7F9A" w14:textId="77777777" w:rsidR="00143A55" w:rsidRDefault="00143A55" w:rsidP="005A0E8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Aceste programe vor fi create, structurate si implementate pentru a contribui la dezvoltarea de competente/abilitati noi, cat si la perfectionarea si updatarea celor deja existente in scopul de a eficientiza munca fiecarui angajat, de a-l pune in “actualitate” cu cele mai noi modalitati de lucru, de a-l motiva</w:t>
      </w:r>
      <w:r w:rsidR="00407DC5">
        <w:rPr>
          <w:rFonts w:ascii="Times New Roman" w:hAnsi="Times New Roman" w:cs="Times New Roman"/>
          <w:sz w:val="24"/>
          <w:szCs w:val="24"/>
        </w:rPr>
        <w:t xml:space="preserve"> sa fie curios, sa se perfectioneze continuu in meseria pe care o practica sau de ce nu sa produca o schimbare in traseul profesional si personal.</w:t>
      </w:r>
    </w:p>
    <w:p w14:paraId="7DC81833" w14:textId="2FB149AF" w:rsidR="00084720" w:rsidRDefault="00084720" w:rsidP="005A0E8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In acest sen</w:t>
      </w:r>
      <w:r w:rsidR="009067C8">
        <w:rPr>
          <w:rFonts w:ascii="Times New Roman" w:hAnsi="Times New Roman" w:cs="Times New Roman"/>
          <w:sz w:val="24"/>
          <w:szCs w:val="24"/>
        </w:rPr>
        <w:t xml:space="preserve">s, </w:t>
      </w:r>
      <w:r w:rsidR="00376CE9">
        <w:rPr>
          <w:rFonts w:ascii="Times New Roman" w:hAnsi="Times New Roman" w:cs="Times New Roman"/>
          <w:sz w:val="24"/>
          <w:szCs w:val="24"/>
        </w:rPr>
        <w:t>RELAMARA SERV</w:t>
      </w:r>
      <w:r w:rsidR="009067C8">
        <w:rPr>
          <w:rFonts w:ascii="Times New Roman" w:hAnsi="Times New Roman" w:cs="Times New Roman"/>
          <w:sz w:val="24"/>
          <w:szCs w:val="24"/>
        </w:rPr>
        <w:t xml:space="preserve"> SRL, va beneficia de consultant</w:t>
      </w:r>
      <w:r w:rsidR="00403890">
        <w:rPr>
          <w:rFonts w:ascii="Times New Roman" w:hAnsi="Times New Roman" w:cs="Times New Roman"/>
          <w:sz w:val="24"/>
          <w:szCs w:val="24"/>
        </w:rPr>
        <w:t>a</w:t>
      </w:r>
      <w:r w:rsidR="009067C8">
        <w:rPr>
          <w:rFonts w:ascii="Times New Roman" w:hAnsi="Times New Roman" w:cs="Times New Roman"/>
          <w:sz w:val="24"/>
          <w:szCs w:val="24"/>
        </w:rPr>
        <w:t xml:space="preserve"> pentru </w:t>
      </w:r>
      <w:r>
        <w:rPr>
          <w:rFonts w:ascii="Times New Roman" w:hAnsi="Times New Roman" w:cs="Times New Roman"/>
          <w:sz w:val="24"/>
          <w:szCs w:val="24"/>
        </w:rPr>
        <w:t xml:space="preserve">dezvoltarea unui program de perfectionare adresat propriilor angajati cu tematici in domeniul: </w:t>
      </w:r>
    </w:p>
    <w:p w14:paraId="3BB89EC3" w14:textId="5F5A30F2" w:rsidR="000B3FC8" w:rsidRPr="000B3FC8" w:rsidRDefault="000B3FC8" w:rsidP="005A0E80">
      <w:pPr>
        <w:spacing w:line="360" w:lineRule="auto"/>
        <w:ind w:left="360"/>
        <w:jc w:val="both"/>
        <w:rPr>
          <w:rFonts w:ascii="Times New Roman" w:hAnsi="Times New Roman" w:cs="Times New Roman"/>
          <w:sz w:val="24"/>
          <w:szCs w:val="24"/>
        </w:rPr>
      </w:pPr>
      <w:r w:rsidRPr="000B3FC8">
        <w:rPr>
          <w:rFonts w:ascii="Times New Roman" w:eastAsia="Calibri" w:hAnsi="Times New Roman" w:cs="Times New Roman"/>
          <w:color w:val="000000" w:themeColor="text1"/>
          <w:sz w:val="24"/>
          <w:szCs w:val="24"/>
          <w:lang w:val="ro-RO"/>
        </w:rPr>
        <w:t>4.3.1 Tehnologii de depoluare şi valorificare a deşeurilor</w:t>
      </w:r>
    </w:p>
    <w:p w14:paraId="648012F0" w14:textId="753F368E" w:rsidR="00084720" w:rsidRDefault="00376CE9" w:rsidP="005A0E8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RELAMARA SERV SRL</w:t>
      </w:r>
      <w:r w:rsidR="00606370">
        <w:rPr>
          <w:rFonts w:ascii="Times New Roman" w:hAnsi="Times New Roman" w:cs="Times New Roman"/>
          <w:sz w:val="24"/>
          <w:szCs w:val="24"/>
        </w:rPr>
        <w:t xml:space="preserve">, apartine domeniului de specializare inteligenta identificat in SNDCI si regasit in anexa 5bis – lista domeniilor si subdomeniilor de specializare inteligenta si sanatate: </w:t>
      </w:r>
      <w:r w:rsidR="000B3FC8" w:rsidRPr="000B3FC8">
        <w:rPr>
          <w:rFonts w:ascii="Times New Roman" w:eastAsia="Calibri" w:hAnsi="Times New Roman" w:cs="Times New Roman"/>
          <w:b/>
          <w:bCs/>
          <w:i/>
          <w:iCs/>
          <w:color w:val="000000" w:themeColor="text1"/>
          <w:sz w:val="24"/>
          <w:szCs w:val="24"/>
          <w:lang w:val="ro-RO"/>
        </w:rPr>
        <w:t>4.3.1 Tehnologii de depoluare şi valorificare a deşeurilor</w:t>
      </w:r>
      <w:r w:rsidR="00606370">
        <w:rPr>
          <w:rFonts w:ascii="Times New Roman" w:hAnsi="Times New Roman" w:cs="Times New Roman"/>
          <w:sz w:val="24"/>
          <w:szCs w:val="24"/>
        </w:rPr>
        <w:t>.</w:t>
      </w:r>
      <w:r w:rsidR="000B3FC8">
        <w:rPr>
          <w:rFonts w:ascii="Times New Roman" w:hAnsi="Times New Roman" w:cs="Times New Roman"/>
          <w:sz w:val="24"/>
          <w:szCs w:val="24"/>
        </w:rPr>
        <w:t xml:space="preserve"> </w:t>
      </w:r>
      <w:r w:rsidR="00606370">
        <w:rPr>
          <w:rFonts w:ascii="Times New Roman" w:hAnsi="Times New Roman" w:cs="Times New Roman"/>
          <w:sz w:val="24"/>
          <w:szCs w:val="24"/>
        </w:rPr>
        <w:t>(in conformitate cu declaratia privind apartenenta la unul dintre domeniile de specializare – Anexa 6 la procedura de selectie a IMM-uri)</w:t>
      </w:r>
    </w:p>
    <w:p w14:paraId="3936552F" w14:textId="4D263501" w:rsidR="00366E2C" w:rsidRDefault="00606370" w:rsidP="005A0E8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Programul de invatare la locul de munca de acest tip este necesar deoarece agentul economic </w:t>
      </w:r>
      <w:r w:rsidR="00366E2C">
        <w:rPr>
          <w:rFonts w:ascii="Times New Roman" w:hAnsi="Times New Roman" w:cs="Times New Roman"/>
          <w:sz w:val="24"/>
          <w:szCs w:val="24"/>
        </w:rPr>
        <w:t>colecteaza deseuri nepericuloase, dar care desi par inofensive si aceste tipuri de deseuri au impact asupra mediului inconjurator si trebuie fie eliminate fie reciclate, procese in urma carora firma se asigura ca respecta toate prevederile legislative specific</w:t>
      </w:r>
      <w:r w:rsidR="000C6AD5">
        <w:rPr>
          <w:rFonts w:ascii="Times New Roman" w:hAnsi="Times New Roman" w:cs="Times New Roman"/>
          <w:sz w:val="24"/>
          <w:szCs w:val="24"/>
        </w:rPr>
        <w:t>e</w:t>
      </w:r>
      <w:r w:rsidR="00366E2C">
        <w:rPr>
          <w:rFonts w:ascii="Times New Roman" w:hAnsi="Times New Roman" w:cs="Times New Roman"/>
          <w:sz w:val="24"/>
          <w:szCs w:val="24"/>
        </w:rPr>
        <w:t xml:space="preserve"> domeniului. </w:t>
      </w:r>
    </w:p>
    <w:p w14:paraId="2384A39B" w14:textId="77777777" w:rsidR="00EE4554" w:rsidRDefault="00EE4554" w:rsidP="005A0E8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In acelasi timp, in tot circu</w:t>
      </w:r>
      <w:r w:rsidR="00E1376F">
        <w:rPr>
          <w:rFonts w:ascii="Times New Roman" w:hAnsi="Times New Roman" w:cs="Times New Roman"/>
          <w:sz w:val="24"/>
          <w:szCs w:val="24"/>
        </w:rPr>
        <w:t>itul productiv aplica masuri in</w:t>
      </w:r>
      <w:r>
        <w:rPr>
          <w:rFonts w:ascii="Times New Roman" w:hAnsi="Times New Roman" w:cs="Times New Roman"/>
          <w:sz w:val="24"/>
          <w:szCs w:val="24"/>
        </w:rPr>
        <w:t>ovative pentru prevenirea poluarii si colectarea selective si valorificarea sau eliminarea deseurilor in centrele specializate.</w:t>
      </w:r>
    </w:p>
    <w:p w14:paraId="3AE38D8B" w14:textId="77777777" w:rsidR="00403890" w:rsidRDefault="00403890" w:rsidP="00403890">
      <w:pPr>
        <w:pStyle w:val="NormalWeb"/>
        <w:shd w:val="clear" w:color="auto" w:fill="FFFFFF"/>
        <w:spacing w:before="0" w:beforeAutospacing="0" w:after="158" w:afterAutospacing="0" w:line="360" w:lineRule="auto"/>
        <w:ind w:left="360"/>
        <w:jc w:val="both"/>
        <w:rPr>
          <w:rFonts w:ascii="Arial" w:hAnsi="Arial" w:cs="Arial"/>
          <w:color w:val="444444"/>
          <w:sz w:val="26"/>
          <w:szCs w:val="26"/>
        </w:rPr>
      </w:pPr>
      <w:r>
        <w:t>Beneficiile implementarii unui astfel de program sunt numeroase pentru angajator cat si pentru angajat. Astfel</w:t>
      </w:r>
      <w:r w:rsidRPr="00403890">
        <w:t>, incurajarea invatarii la locul de munca ridica moralul angajatilor si le imbunatateste opinia despre companie. De asemenea, o echipa mai bine pregatita va oferi intotdeauna rezultate mai bune</w:t>
      </w:r>
      <w:r>
        <w:rPr>
          <w:rFonts w:ascii="Arial" w:hAnsi="Arial" w:cs="Arial"/>
          <w:color w:val="444444"/>
        </w:rPr>
        <w:t>.</w:t>
      </w:r>
    </w:p>
    <w:p w14:paraId="46B9DE1E" w14:textId="77777777" w:rsidR="00403890" w:rsidRDefault="00403890" w:rsidP="005A0E80">
      <w:pPr>
        <w:spacing w:line="360" w:lineRule="auto"/>
        <w:ind w:left="360"/>
        <w:jc w:val="both"/>
        <w:rPr>
          <w:rFonts w:ascii="Times New Roman" w:hAnsi="Times New Roman" w:cs="Times New Roman"/>
          <w:sz w:val="24"/>
          <w:szCs w:val="24"/>
        </w:rPr>
      </w:pPr>
    </w:p>
    <w:p w14:paraId="638B0FD2" w14:textId="77777777" w:rsidR="006775BD" w:rsidRDefault="009C4098" w:rsidP="006775BD">
      <w:pPr>
        <w:spacing w:line="360" w:lineRule="auto"/>
        <w:ind w:left="360"/>
        <w:jc w:val="both"/>
        <w:rPr>
          <w:rFonts w:ascii="Times New Roman" w:hAnsi="Times New Roman" w:cs="Times New Roman"/>
          <w:b/>
          <w:sz w:val="24"/>
          <w:szCs w:val="24"/>
        </w:rPr>
      </w:pPr>
      <w:r w:rsidRPr="009C4098">
        <w:rPr>
          <w:rFonts w:ascii="Times New Roman" w:hAnsi="Times New Roman" w:cs="Times New Roman"/>
          <w:b/>
          <w:sz w:val="24"/>
          <w:szCs w:val="24"/>
        </w:rPr>
        <w:t xml:space="preserve">d.Formare profesionala la furnizori autorizati </w:t>
      </w:r>
    </w:p>
    <w:p w14:paraId="68EACCD8" w14:textId="77777777" w:rsidR="00985CC8" w:rsidRPr="006775BD" w:rsidRDefault="006775BD" w:rsidP="006775BD">
      <w:pPr>
        <w:spacing w:line="360" w:lineRule="auto"/>
        <w:ind w:left="360"/>
        <w:jc w:val="both"/>
        <w:rPr>
          <w:rFonts w:ascii="Times New Roman" w:hAnsi="Times New Roman" w:cs="Times New Roman"/>
          <w:b/>
          <w:sz w:val="24"/>
          <w:szCs w:val="24"/>
        </w:rPr>
      </w:pPr>
      <w:r w:rsidRPr="006775BD">
        <w:rPr>
          <w:rFonts w:ascii="Times New Roman" w:hAnsi="Times New Roman" w:cs="Times New Roman"/>
          <w:sz w:val="24"/>
          <w:szCs w:val="24"/>
        </w:rPr>
        <w:t>Rolul programelor de FPC este acela de a oferi abilităţi şi competenţe profesionale specifice unei profesii, necesare angajatului pentru a performa la locul de muncă.</w:t>
      </w:r>
    </w:p>
    <w:p w14:paraId="12C16758" w14:textId="77777777" w:rsidR="006775BD" w:rsidRPr="006775BD" w:rsidRDefault="006775BD" w:rsidP="005A0E80">
      <w:pPr>
        <w:spacing w:line="360" w:lineRule="auto"/>
        <w:ind w:left="360"/>
        <w:jc w:val="both"/>
        <w:rPr>
          <w:rFonts w:ascii="Times New Roman" w:hAnsi="Times New Roman" w:cs="Times New Roman"/>
          <w:b/>
          <w:sz w:val="24"/>
          <w:szCs w:val="24"/>
        </w:rPr>
      </w:pPr>
      <w:r w:rsidRPr="006775BD">
        <w:rPr>
          <w:rFonts w:ascii="Times New Roman" w:hAnsi="Times New Roman" w:cs="Times New Roman"/>
          <w:sz w:val="24"/>
          <w:szCs w:val="24"/>
        </w:rPr>
        <w:t>Astfel, spre deosebire de educaţia formală organizată în instituții specializate, pe stadii de învăţământ (ciclu primar, gimnazial, liceal, universitar, masteral şi doctoral), rolul programelor de FPC ca parte a educaţiei informale sau nonformale este acela de a genera competenţe profesionale specifice, caracteristice fiecărei activităţi în parte, spre deosebire de competenţele generale oferite de sistemul de învăţământ.</w:t>
      </w:r>
    </w:p>
    <w:p w14:paraId="20A64B86" w14:textId="77777777" w:rsidR="007C027D" w:rsidRDefault="007C027D" w:rsidP="005A0E80">
      <w:pPr>
        <w:spacing w:line="360" w:lineRule="auto"/>
        <w:ind w:left="360"/>
        <w:jc w:val="both"/>
        <w:rPr>
          <w:rFonts w:ascii="Times New Roman" w:hAnsi="Times New Roman" w:cs="Times New Roman"/>
          <w:sz w:val="24"/>
          <w:szCs w:val="24"/>
        </w:rPr>
      </w:pPr>
      <w:r w:rsidRPr="007C027D">
        <w:rPr>
          <w:rFonts w:ascii="Times New Roman" w:hAnsi="Times New Roman" w:cs="Times New Roman"/>
          <w:sz w:val="24"/>
          <w:szCs w:val="24"/>
        </w:rPr>
        <w:lastRenderedPageBreak/>
        <w:t>In conformitate cu prevederile Codului Muncii, angajatorii au obligatia de a asigura participarea la programe de formare profesionala pentru toti salariatii dupa cum urmeaza:</w:t>
      </w:r>
    </w:p>
    <w:p w14:paraId="26AC2222" w14:textId="77777777" w:rsidR="007C027D" w:rsidRDefault="007C027D" w:rsidP="007C027D">
      <w:pPr>
        <w:pStyle w:val="Listparagraf"/>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cel putin o data la 2 ani daca au cel putin 21 de salariati </w:t>
      </w:r>
    </w:p>
    <w:p w14:paraId="34A62CA6" w14:textId="77777777" w:rsidR="007C027D" w:rsidRDefault="007C027D" w:rsidP="007C027D">
      <w:pPr>
        <w:pStyle w:val="Listparagraf"/>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cel putin o data la 3 ani, daca au sub 21 de salariati</w:t>
      </w:r>
    </w:p>
    <w:p w14:paraId="660B9BEB" w14:textId="7DC4202F" w:rsidR="007C027D" w:rsidRDefault="00376CE9" w:rsidP="007C027D">
      <w:pPr>
        <w:spacing w:line="360" w:lineRule="auto"/>
        <w:ind w:left="360"/>
        <w:jc w:val="both"/>
        <w:rPr>
          <w:rFonts w:ascii="Times New Roman" w:hAnsi="Times New Roman" w:cs="Times New Roman"/>
          <w:sz w:val="24"/>
          <w:szCs w:val="24"/>
          <w:lang w:val="ro-RO"/>
        </w:rPr>
      </w:pPr>
      <w:r>
        <w:rPr>
          <w:rFonts w:ascii="Times New Roman" w:hAnsi="Times New Roman" w:cs="Times New Roman"/>
          <w:sz w:val="24"/>
          <w:szCs w:val="24"/>
        </w:rPr>
        <w:t>RELAMARA SERV</w:t>
      </w:r>
      <w:r w:rsidR="000B3FC8">
        <w:rPr>
          <w:rFonts w:ascii="Times New Roman" w:hAnsi="Times New Roman" w:cs="Times New Roman"/>
          <w:sz w:val="24"/>
          <w:szCs w:val="24"/>
        </w:rPr>
        <w:t xml:space="preserve"> SRL</w:t>
      </w:r>
      <w:r w:rsidR="00302D10">
        <w:rPr>
          <w:rFonts w:ascii="Times New Roman" w:hAnsi="Times New Roman" w:cs="Times New Roman"/>
          <w:sz w:val="24"/>
          <w:szCs w:val="24"/>
        </w:rPr>
        <w:t xml:space="preserve">, va avea optiunea de </w:t>
      </w:r>
      <w:r w:rsidR="003B18A6">
        <w:rPr>
          <w:rFonts w:ascii="Times New Roman" w:hAnsi="Times New Roman" w:cs="Times New Roman"/>
          <w:sz w:val="24"/>
          <w:szCs w:val="24"/>
        </w:rPr>
        <w:t>a colabora in baza unor contracte de prestari servicii</w:t>
      </w:r>
      <w:r w:rsidR="006775BD">
        <w:rPr>
          <w:rFonts w:ascii="Times New Roman" w:hAnsi="Times New Roman" w:cs="Times New Roman"/>
          <w:sz w:val="24"/>
          <w:szCs w:val="24"/>
        </w:rPr>
        <w:t>/conventii de practica,</w:t>
      </w:r>
      <w:r w:rsidR="003B18A6">
        <w:rPr>
          <w:rFonts w:ascii="Times New Roman" w:hAnsi="Times New Roman" w:cs="Times New Roman"/>
          <w:sz w:val="24"/>
          <w:szCs w:val="24"/>
        </w:rPr>
        <w:t xml:space="preserve"> cu diversi furnizori autorizati de formare profesionala in ocupatiile deficitare din structura personalului propriu.</w:t>
      </w:r>
      <w:r w:rsidR="009D00A2">
        <w:rPr>
          <w:rFonts w:ascii="Times New Roman" w:hAnsi="Times New Roman" w:cs="Times New Roman"/>
          <w:sz w:val="24"/>
          <w:szCs w:val="24"/>
        </w:rPr>
        <w:t xml:space="preserve"> In acest sens, in cazul calificarilor mentionate ca deficitare, se va identifica furnizorul autorizat in Registrul National al Furnizorilor de Formare Profesionala Autorizati si ulterior se va incheia cu acesta un contract de colaborare care sa stipuleze posibilitatea desfasurarii stagiului de instruire practica la sediul </w:t>
      </w:r>
      <w:r>
        <w:rPr>
          <w:rFonts w:ascii="Times New Roman" w:hAnsi="Times New Roman" w:cs="Times New Roman"/>
          <w:sz w:val="24"/>
          <w:szCs w:val="24"/>
        </w:rPr>
        <w:t>RELAMARA SERV</w:t>
      </w:r>
      <w:r w:rsidR="00452949">
        <w:rPr>
          <w:rFonts w:ascii="Times New Roman" w:hAnsi="Times New Roman" w:cs="Times New Roman"/>
          <w:sz w:val="24"/>
          <w:szCs w:val="24"/>
        </w:rPr>
        <w:t xml:space="preserve"> SRL, punand la dispozitia participantilor echipamentele, utilajele, SDV-urile si alte materiale </w:t>
      </w:r>
      <w:r w:rsidR="00452949">
        <w:rPr>
          <w:rFonts w:ascii="Times New Roman" w:hAnsi="Times New Roman" w:cs="Times New Roman"/>
          <w:sz w:val="24"/>
          <w:szCs w:val="24"/>
          <w:lang w:val="ro-RO"/>
        </w:rPr>
        <w:t>necesare invatarii la locul de munca.</w:t>
      </w:r>
    </w:p>
    <w:p w14:paraId="66696860" w14:textId="77777777" w:rsidR="003723BD" w:rsidRPr="00452949" w:rsidRDefault="003723BD" w:rsidP="007C027D">
      <w:pPr>
        <w:spacing w:line="360" w:lineRule="auto"/>
        <w:ind w:left="360"/>
        <w:jc w:val="both"/>
        <w:rPr>
          <w:rFonts w:ascii="Times New Roman" w:hAnsi="Times New Roman" w:cs="Times New Roman"/>
          <w:sz w:val="24"/>
          <w:szCs w:val="24"/>
          <w:lang w:val="ro-RO"/>
        </w:rPr>
      </w:pPr>
    </w:p>
    <w:p w14:paraId="74D61B31" w14:textId="77777777" w:rsidR="00EE4554" w:rsidRPr="00C362EB" w:rsidRDefault="00EE4554" w:rsidP="00C362EB">
      <w:pPr>
        <w:pStyle w:val="Listparagraf"/>
        <w:numPr>
          <w:ilvl w:val="0"/>
          <w:numId w:val="2"/>
        </w:numPr>
        <w:spacing w:line="360" w:lineRule="auto"/>
        <w:rPr>
          <w:rFonts w:ascii="Times New Roman" w:hAnsi="Times New Roman" w:cs="Times New Roman"/>
          <w:sz w:val="24"/>
          <w:szCs w:val="24"/>
        </w:rPr>
      </w:pPr>
      <w:r w:rsidRPr="00C362EB">
        <w:rPr>
          <w:rFonts w:ascii="Times New Roman" w:hAnsi="Times New Roman" w:cs="Times New Roman"/>
          <w:sz w:val="24"/>
          <w:szCs w:val="24"/>
        </w:rPr>
        <w:t xml:space="preserve">RESURSE SI COSTURI NECESARE IMPLEMENTARII PROGRAMELOR DE INVATARE LA LOCUL DE MUNCA </w:t>
      </w:r>
    </w:p>
    <w:p w14:paraId="54DE0B5B" w14:textId="7BFF9519" w:rsidR="00C362EB" w:rsidRDefault="00C362EB" w:rsidP="00C362EB">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In conformitate cu cele descrise anterior, cele mai potrivite programe de invatare la locul de munca pentru  </w:t>
      </w:r>
      <w:r w:rsidR="00376CE9">
        <w:rPr>
          <w:rFonts w:ascii="Times New Roman" w:hAnsi="Times New Roman" w:cs="Times New Roman"/>
          <w:sz w:val="24"/>
          <w:szCs w:val="24"/>
        </w:rPr>
        <w:t>RELAMARA SERV</w:t>
      </w:r>
      <w:r>
        <w:rPr>
          <w:rFonts w:ascii="Times New Roman" w:hAnsi="Times New Roman" w:cs="Times New Roman"/>
          <w:sz w:val="24"/>
          <w:szCs w:val="24"/>
        </w:rPr>
        <w:t xml:space="preserve"> SRL</w:t>
      </w:r>
      <w:r w:rsidR="000B3FC8">
        <w:rPr>
          <w:rFonts w:ascii="Times New Roman" w:hAnsi="Times New Roman" w:cs="Times New Roman"/>
          <w:sz w:val="24"/>
          <w:szCs w:val="24"/>
        </w:rPr>
        <w:t xml:space="preserve"> BRAILA</w:t>
      </w:r>
      <w:r>
        <w:rPr>
          <w:rFonts w:ascii="Times New Roman" w:hAnsi="Times New Roman" w:cs="Times New Roman"/>
          <w:sz w:val="24"/>
          <w:szCs w:val="24"/>
        </w:rPr>
        <w:t xml:space="preserve">, sunt: </w:t>
      </w:r>
    </w:p>
    <w:p w14:paraId="656672E7" w14:textId="77777777" w:rsidR="00C362EB" w:rsidRDefault="00C362EB" w:rsidP="00C362EB">
      <w:pPr>
        <w:pStyle w:val="Listparagraf"/>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programele de inductie pentru noii angajati </w:t>
      </w:r>
    </w:p>
    <w:p w14:paraId="265307BF" w14:textId="77777777" w:rsidR="00C362EB" w:rsidRDefault="00C362EB" w:rsidP="00C362EB">
      <w:pPr>
        <w:pStyle w:val="Listparagraf"/>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programele de tip ucenicie/mentorat </w:t>
      </w:r>
    </w:p>
    <w:p w14:paraId="5A5CFF94" w14:textId="77777777" w:rsidR="00C362EB" w:rsidRDefault="00C362EB" w:rsidP="00C362EB">
      <w:pPr>
        <w:pStyle w:val="Listparagraf"/>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programele de tip initiere/perfectionare </w:t>
      </w:r>
    </w:p>
    <w:p w14:paraId="3CC5BEC3" w14:textId="3975BDD8" w:rsidR="00C362EB" w:rsidRDefault="00C362EB" w:rsidP="00757E8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Pentru punerea in practica a acestor programe este necesar sa se parcurga etape specific</w:t>
      </w:r>
      <w:r w:rsidR="00757E8E">
        <w:rPr>
          <w:rFonts w:ascii="Times New Roman" w:hAnsi="Times New Roman" w:cs="Times New Roman"/>
          <w:sz w:val="24"/>
          <w:szCs w:val="24"/>
        </w:rPr>
        <w:t>e</w:t>
      </w:r>
      <w:r>
        <w:rPr>
          <w:rFonts w:ascii="Times New Roman" w:hAnsi="Times New Roman" w:cs="Times New Roman"/>
          <w:sz w:val="24"/>
          <w:szCs w:val="24"/>
        </w:rPr>
        <w:t xml:space="preserve"> </w:t>
      </w:r>
      <w:r w:rsidR="00757E8E">
        <w:rPr>
          <w:rFonts w:ascii="Times New Roman" w:hAnsi="Times New Roman" w:cs="Times New Roman"/>
          <w:sz w:val="24"/>
          <w:szCs w:val="24"/>
        </w:rPr>
        <w:t>de analiza, de stabilire a: tematicii, obiectivelor de formare, modalitatilor de livrare a informatiilor teoretice si practice, modalitatilor de evaluare si masuri corective daca se impun, mecanisme de obtinere a unui feedback eficient.</w:t>
      </w:r>
    </w:p>
    <w:p w14:paraId="09340B32" w14:textId="77777777" w:rsidR="00757E8E" w:rsidRDefault="00757E8E" w:rsidP="00757E8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Un capitol important al implementarii programelor de invatare la locul de munca il reprezinta si resursele ce vor fi </w:t>
      </w:r>
      <w:r w:rsidR="003C7D7A">
        <w:rPr>
          <w:rFonts w:ascii="Times New Roman" w:hAnsi="Times New Roman" w:cs="Times New Roman"/>
          <w:sz w:val="24"/>
          <w:szCs w:val="24"/>
        </w:rPr>
        <w:t>al</w:t>
      </w:r>
      <w:r>
        <w:rPr>
          <w:rFonts w:ascii="Times New Roman" w:hAnsi="Times New Roman" w:cs="Times New Roman"/>
          <w:sz w:val="24"/>
          <w:szCs w:val="24"/>
        </w:rPr>
        <w:t>ocate de catre firma:</w:t>
      </w:r>
    </w:p>
    <w:p w14:paraId="2C9E342A" w14:textId="77777777" w:rsidR="003C7D7A" w:rsidRDefault="00757E8E" w:rsidP="00757E8E">
      <w:pPr>
        <w:pStyle w:val="Listparagraf"/>
        <w:numPr>
          <w:ilvl w:val="0"/>
          <w:numId w:val="3"/>
        </w:numPr>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a. </w:t>
      </w:r>
      <w:r w:rsidR="003C7D7A">
        <w:rPr>
          <w:rFonts w:ascii="Times New Roman" w:hAnsi="Times New Roman" w:cs="Times New Roman"/>
          <w:b/>
          <w:i/>
          <w:sz w:val="24"/>
          <w:szCs w:val="24"/>
        </w:rPr>
        <w:t>locatii de desfasurare corespunzatoare instruirii adultilor, echipamente, materiale de practica, SDV-uri,etc</w:t>
      </w:r>
    </w:p>
    <w:p w14:paraId="4C43EF2C" w14:textId="77777777" w:rsidR="003C7D7A" w:rsidRDefault="003C7D7A" w:rsidP="00757E8E">
      <w:pPr>
        <w:pStyle w:val="Listparagraf"/>
        <w:numPr>
          <w:ilvl w:val="0"/>
          <w:numId w:val="3"/>
        </w:num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b. resurse umane – personal de supraveghere pe perioada desfasurarii stagiului de practica in cazul calificarilor, mentori, angajati proprii desemnati cu atributii in domeniul SSM si ISU,etc</w:t>
      </w:r>
    </w:p>
    <w:p w14:paraId="653B4280" w14:textId="77777777" w:rsidR="00757E8E" w:rsidRDefault="003C7D7A" w:rsidP="00757E8E">
      <w:pPr>
        <w:pStyle w:val="Listparagraf"/>
        <w:numPr>
          <w:ilvl w:val="0"/>
          <w:numId w:val="3"/>
        </w:num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c. resurse financiare – buget alocat pentru autorizarea programelor de tip ANC (daca este cazul), sau pentru trimiterea angajatilor proprii la instruiri, perfectionari la diverse firme specializate sau in schimburi de experienta </w:t>
      </w:r>
      <w:r w:rsidR="00757E8E" w:rsidRPr="00757E8E">
        <w:rPr>
          <w:rFonts w:ascii="Times New Roman" w:hAnsi="Times New Roman" w:cs="Times New Roman"/>
          <w:b/>
          <w:i/>
          <w:sz w:val="24"/>
          <w:szCs w:val="24"/>
        </w:rPr>
        <w:t xml:space="preserve"> </w:t>
      </w:r>
    </w:p>
    <w:p w14:paraId="2D730856" w14:textId="77777777" w:rsidR="00EB6E9C" w:rsidRDefault="00EB6E9C" w:rsidP="00EB6E9C">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Planul de formare profesionala anual elaborat in cadrul companiei, va cuprinde detalii complete referitoare la: </w:t>
      </w:r>
    </w:p>
    <w:p w14:paraId="31138AEF" w14:textId="77777777" w:rsidR="00EB6E9C" w:rsidRDefault="00EB6E9C" w:rsidP="00EB6E9C">
      <w:pPr>
        <w:pStyle w:val="List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tematica aleasa in urma efectuarii analizei de nevoi de formare a personalului propriu </w:t>
      </w:r>
    </w:p>
    <w:p w14:paraId="55C5B56F" w14:textId="77777777" w:rsidR="00EB6E9C" w:rsidRDefault="00EB6E9C" w:rsidP="00EB6E9C">
      <w:pPr>
        <w:pStyle w:val="List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calendarul desfasurarii programelor de invatare la locul de munca </w:t>
      </w:r>
    </w:p>
    <w:p w14:paraId="1CCE4F86" w14:textId="77777777" w:rsidR="00EB6E9C" w:rsidRDefault="00EB6E9C" w:rsidP="00EB6E9C">
      <w:pPr>
        <w:pStyle w:val="List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durata programelor de formare </w:t>
      </w:r>
    </w:p>
    <w:p w14:paraId="31CD863F" w14:textId="77777777" w:rsidR="00EB6E9C" w:rsidRDefault="00EB6E9C" w:rsidP="00EB6E9C">
      <w:pPr>
        <w:pStyle w:val="List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materialele didactice si de instruire ce vor fi utilizate in procesul de livrare a cunostintelor teoretice si practice </w:t>
      </w:r>
    </w:p>
    <w:p w14:paraId="34A3EC10" w14:textId="77777777" w:rsidR="00EB775F" w:rsidRDefault="00EB6E9C" w:rsidP="00EB6E9C">
      <w:pPr>
        <w:pStyle w:val="List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lectorii/formatorii/instructorii </w:t>
      </w:r>
      <w:r w:rsidR="00EB775F">
        <w:rPr>
          <w:rFonts w:ascii="Times New Roman" w:hAnsi="Times New Roman" w:cs="Times New Roman"/>
          <w:sz w:val="24"/>
          <w:szCs w:val="24"/>
        </w:rPr>
        <w:t xml:space="preserve">cu experienta in domeniile vizate de programele de invatare ce vor fi livrate </w:t>
      </w:r>
    </w:p>
    <w:p w14:paraId="0FA3FF1A" w14:textId="77777777" w:rsidR="00EB775F" w:rsidRDefault="00EB775F" w:rsidP="00EB6E9C">
      <w:pPr>
        <w:pStyle w:val="List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alte cheltuieli (plata instructor, achizitii rechizite, material pentru practica, etc)</w:t>
      </w:r>
    </w:p>
    <w:p w14:paraId="217E4165" w14:textId="036D6544" w:rsidR="00EB6E9C" w:rsidRPr="00EB775F" w:rsidRDefault="00EB775F" w:rsidP="00EB775F">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Daca se va opta pentru colaborarea cu un furnizor autorizat de formare profesionala, atunci </w:t>
      </w:r>
      <w:r w:rsidR="00604869">
        <w:rPr>
          <w:rFonts w:ascii="Times New Roman" w:hAnsi="Times New Roman" w:cs="Times New Roman"/>
          <w:sz w:val="24"/>
          <w:szCs w:val="24"/>
        </w:rPr>
        <w:t>contractul</w:t>
      </w:r>
      <w:r>
        <w:rPr>
          <w:rFonts w:ascii="Times New Roman" w:hAnsi="Times New Roman" w:cs="Times New Roman"/>
          <w:sz w:val="24"/>
          <w:szCs w:val="24"/>
        </w:rPr>
        <w:t xml:space="preserve"> de colaborare ce va fi incheiat va cuprinde elemente referitoare la: durata programului, alternanta teorie/practica in concordanta cu programul si disponibilitatea angajatilor participant, costuri per persoana instruita, resurse puse la dispozitie,</w:t>
      </w:r>
      <w:r w:rsidR="00604869">
        <w:rPr>
          <w:rFonts w:ascii="Times New Roman" w:hAnsi="Times New Roman" w:cs="Times New Roman"/>
          <w:sz w:val="24"/>
          <w:szCs w:val="24"/>
        </w:rPr>
        <w:t xml:space="preserve"> modalitati de evaluare,etc.</w:t>
      </w:r>
      <w:r w:rsidR="00EB6E9C" w:rsidRPr="00EB775F">
        <w:rPr>
          <w:rFonts w:ascii="Times New Roman" w:hAnsi="Times New Roman" w:cs="Times New Roman"/>
          <w:sz w:val="24"/>
          <w:szCs w:val="24"/>
        </w:rPr>
        <w:t xml:space="preserve"> </w:t>
      </w:r>
    </w:p>
    <w:p w14:paraId="38F9075E" w14:textId="260F5113" w:rsidR="00084720" w:rsidRDefault="00084720" w:rsidP="003E34ED">
      <w:pPr>
        <w:pageBreakBefore/>
        <w:spacing w:line="360" w:lineRule="auto"/>
        <w:jc w:val="both"/>
        <w:rPr>
          <w:rFonts w:ascii="Times New Roman" w:hAnsi="Times New Roman" w:cs="Times New Roman"/>
          <w:sz w:val="24"/>
          <w:szCs w:val="24"/>
        </w:rPr>
      </w:pPr>
    </w:p>
    <w:p w14:paraId="449C645C" w14:textId="1E7C30D5" w:rsidR="0018434D" w:rsidRDefault="00F04443" w:rsidP="0018434D">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PLAN/</w:t>
      </w:r>
      <w:r w:rsidR="003551C3">
        <w:rPr>
          <w:rFonts w:ascii="Times New Roman" w:hAnsi="Times New Roman" w:cs="Times New Roman"/>
          <w:b/>
          <w:sz w:val="24"/>
          <w:szCs w:val="24"/>
        </w:rPr>
        <w:t xml:space="preserve"> PROPUNERE</w:t>
      </w:r>
      <w:r w:rsidR="00A33B5F">
        <w:rPr>
          <w:rFonts w:ascii="Times New Roman" w:hAnsi="Times New Roman" w:cs="Times New Roman"/>
          <w:b/>
          <w:sz w:val="24"/>
          <w:szCs w:val="24"/>
        </w:rPr>
        <w:t xml:space="preserve"> </w:t>
      </w:r>
    </w:p>
    <w:p w14:paraId="3EC2F4A4" w14:textId="77777777" w:rsidR="0018434D" w:rsidRDefault="0018434D" w:rsidP="0018434D">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PROGRAME INVATARE LA LOCUL DE MUNCA </w:t>
      </w:r>
    </w:p>
    <w:p w14:paraId="582FFB89" w14:textId="7871456E" w:rsidR="00084720" w:rsidRDefault="00376CE9" w:rsidP="0018434D">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RELAMARA SERV</w:t>
      </w:r>
      <w:r w:rsidR="0018434D">
        <w:rPr>
          <w:rFonts w:ascii="Times New Roman" w:hAnsi="Times New Roman" w:cs="Times New Roman"/>
          <w:b/>
          <w:sz w:val="24"/>
          <w:szCs w:val="24"/>
        </w:rPr>
        <w:t xml:space="preserve"> SRL BRAILA </w:t>
      </w:r>
    </w:p>
    <w:p w14:paraId="43D1AD4E" w14:textId="77777777" w:rsidR="0018434D" w:rsidRDefault="0018434D" w:rsidP="0018434D">
      <w:pPr>
        <w:spacing w:line="240" w:lineRule="auto"/>
        <w:ind w:left="360"/>
        <w:jc w:val="center"/>
        <w:rPr>
          <w:rFonts w:ascii="Times New Roman" w:hAnsi="Times New Roman" w:cs="Times New Roman"/>
          <w:b/>
          <w:sz w:val="24"/>
          <w:szCs w:val="24"/>
        </w:rPr>
      </w:pPr>
    </w:p>
    <w:p w14:paraId="5DF270CF" w14:textId="77777777" w:rsidR="0018434D" w:rsidRPr="003551C3" w:rsidRDefault="00991E5D" w:rsidP="0018434D">
      <w:pPr>
        <w:spacing w:line="360" w:lineRule="auto"/>
        <w:ind w:firstLine="360"/>
        <w:rPr>
          <w:rFonts w:ascii="Times New Roman" w:hAnsi="Times New Roman" w:cs="Times New Roman"/>
          <w:b/>
          <w:i/>
          <w:sz w:val="24"/>
          <w:szCs w:val="24"/>
        </w:rPr>
      </w:pPr>
      <w:r w:rsidRPr="003551C3">
        <w:rPr>
          <w:rFonts w:ascii="Times New Roman" w:hAnsi="Times New Roman" w:cs="Times New Roman"/>
          <w:b/>
          <w:i/>
          <w:sz w:val="24"/>
          <w:szCs w:val="24"/>
        </w:rPr>
        <w:t>I.</w:t>
      </w:r>
      <w:r w:rsidR="0018434D" w:rsidRPr="003551C3">
        <w:rPr>
          <w:rFonts w:ascii="Times New Roman" w:hAnsi="Times New Roman" w:cs="Times New Roman"/>
          <w:b/>
          <w:i/>
          <w:sz w:val="24"/>
          <w:szCs w:val="24"/>
        </w:rPr>
        <w:t xml:space="preserve"> Programele de inductie pentru noii angajati </w:t>
      </w:r>
    </w:p>
    <w:tbl>
      <w:tblPr>
        <w:tblStyle w:val="Tabelgril"/>
        <w:tblW w:w="10916" w:type="dxa"/>
        <w:tblInd w:w="-856" w:type="dxa"/>
        <w:tblLook w:val="04A0" w:firstRow="1" w:lastRow="0" w:firstColumn="1" w:lastColumn="0" w:noHBand="0" w:noVBand="1"/>
      </w:tblPr>
      <w:tblGrid>
        <w:gridCol w:w="682"/>
        <w:gridCol w:w="4155"/>
        <w:gridCol w:w="2742"/>
        <w:gridCol w:w="3337"/>
      </w:tblGrid>
      <w:tr w:rsidR="00BA0D53" w14:paraId="0412231B" w14:textId="77777777" w:rsidTr="00727DEC">
        <w:tc>
          <w:tcPr>
            <w:tcW w:w="682" w:type="dxa"/>
          </w:tcPr>
          <w:p w14:paraId="38DEAF7C" w14:textId="77777777" w:rsidR="00991E5D" w:rsidRDefault="00991E5D" w:rsidP="009D5A8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Nr.</w:t>
            </w:r>
          </w:p>
          <w:p w14:paraId="51FEEC4E" w14:textId="77777777" w:rsidR="0018434D" w:rsidRDefault="00991E5D" w:rsidP="009D5A8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crt.</w:t>
            </w:r>
          </w:p>
        </w:tc>
        <w:tc>
          <w:tcPr>
            <w:tcW w:w="4155" w:type="dxa"/>
          </w:tcPr>
          <w:p w14:paraId="3BBC5862" w14:textId="77777777" w:rsidR="0018434D" w:rsidRDefault="009D5A85" w:rsidP="009D5A8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Continut tematic</w:t>
            </w:r>
          </w:p>
        </w:tc>
        <w:tc>
          <w:tcPr>
            <w:tcW w:w="2742" w:type="dxa"/>
          </w:tcPr>
          <w:p w14:paraId="43977E98" w14:textId="77777777" w:rsidR="0018434D" w:rsidRDefault="009D5A85" w:rsidP="009D5A8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Durata/modalitate de desfasurare</w:t>
            </w:r>
          </w:p>
        </w:tc>
        <w:tc>
          <w:tcPr>
            <w:tcW w:w="3337" w:type="dxa"/>
          </w:tcPr>
          <w:p w14:paraId="25E062A4" w14:textId="77777777" w:rsidR="0018434D" w:rsidRDefault="001330F0" w:rsidP="009D5A8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Resurse alocate</w:t>
            </w:r>
          </w:p>
          <w:p w14:paraId="2C34E3C1" w14:textId="77777777" w:rsidR="001330F0" w:rsidRDefault="001330F0" w:rsidP="009D5A8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materiale/ umane/ financiare</w:t>
            </w:r>
          </w:p>
        </w:tc>
      </w:tr>
      <w:tr w:rsidR="00BA0D53" w14:paraId="55377171" w14:textId="77777777" w:rsidTr="00727DEC">
        <w:tc>
          <w:tcPr>
            <w:tcW w:w="682" w:type="dxa"/>
          </w:tcPr>
          <w:p w14:paraId="46D97AEE" w14:textId="77777777" w:rsidR="0018434D" w:rsidRPr="00991E5D" w:rsidRDefault="009D5A85" w:rsidP="0018434D">
            <w:pPr>
              <w:spacing w:line="360" w:lineRule="auto"/>
              <w:rPr>
                <w:rFonts w:ascii="Times New Roman" w:hAnsi="Times New Roman" w:cs="Times New Roman"/>
                <w:sz w:val="24"/>
                <w:szCs w:val="24"/>
              </w:rPr>
            </w:pPr>
            <w:r w:rsidRPr="00991E5D">
              <w:rPr>
                <w:rFonts w:ascii="Times New Roman" w:hAnsi="Times New Roman" w:cs="Times New Roman"/>
                <w:sz w:val="24"/>
                <w:szCs w:val="24"/>
              </w:rPr>
              <w:t>1.</w:t>
            </w:r>
            <w:r w:rsidR="00406BC7">
              <w:rPr>
                <w:rFonts w:ascii="Times New Roman" w:hAnsi="Times New Roman" w:cs="Times New Roman"/>
                <w:sz w:val="24"/>
                <w:szCs w:val="24"/>
              </w:rPr>
              <w:t>1</w:t>
            </w:r>
          </w:p>
        </w:tc>
        <w:tc>
          <w:tcPr>
            <w:tcW w:w="4155" w:type="dxa"/>
          </w:tcPr>
          <w:p w14:paraId="204DD82D" w14:textId="77777777" w:rsidR="0018434D" w:rsidRPr="00991E5D" w:rsidRDefault="009D5A85" w:rsidP="001330F0">
            <w:pPr>
              <w:rPr>
                <w:rFonts w:ascii="Times New Roman" w:hAnsi="Times New Roman" w:cs="Times New Roman"/>
                <w:sz w:val="24"/>
                <w:szCs w:val="24"/>
              </w:rPr>
            </w:pPr>
            <w:r w:rsidRPr="00991E5D">
              <w:rPr>
                <w:rFonts w:ascii="Times New Roman" w:hAnsi="Times New Roman" w:cs="Times New Roman"/>
                <w:sz w:val="24"/>
                <w:szCs w:val="24"/>
              </w:rPr>
              <w:t>Prezentare firma (departamente, ROI, ROF)</w:t>
            </w:r>
          </w:p>
          <w:p w14:paraId="656AF669" w14:textId="77777777" w:rsidR="009D5A85" w:rsidRPr="00991E5D" w:rsidRDefault="009D5A85" w:rsidP="001330F0">
            <w:pPr>
              <w:rPr>
                <w:rFonts w:ascii="Times New Roman" w:hAnsi="Times New Roman" w:cs="Times New Roman"/>
                <w:sz w:val="24"/>
                <w:szCs w:val="24"/>
              </w:rPr>
            </w:pPr>
            <w:r w:rsidRPr="00991E5D">
              <w:rPr>
                <w:rFonts w:ascii="Times New Roman" w:hAnsi="Times New Roman" w:cs="Times New Roman"/>
                <w:sz w:val="24"/>
                <w:szCs w:val="24"/>
              </w:rPr>
              <w:t xml:space="preserve">Aspecte contractuale ale CIM, fise de post </w:t>
            </w:r>
          </w:p>
          <w:p w14:paraId="537BFF99" w14:textId="77777777" w:rsidR="003551C3" w:rsidRDefault="009D5A85" w:rsidP="001330F0">
            <w:pPr>
              <w:rPr>
                <w:rFonts w:ascii="Times New Roman" w:hAnsi="Times New Roman" w:cs="Times New Roman"/>
                <w:sz w:val="24"/>
                <w:szCs w:val="24"/>
              </w:rPr>
            </w:pPr>
            <w:r w:rsidRPr="00991E5D">
              <w:rPr>
                <w:rFonts w:ascii="Times New Roman" w:hAnsi="Times New Roman" w:cs="Times New Roman"/>
                <w:sz w:val="24"/>
                <w:szCs w:val="24"/>
              </w:rPr>
              <w:t xml:space="preserve">Limitari de </w:t>
            </w:r>
            <w:r w:rsidR="00991E5D" w:rsidRPr="00991E5D">
              <w:rPr>
                <w:rFonts w:ascii="Times New Roman" w:hAnsi="Times New Roman" w:cs="Times New Roman"/>
                <w:sz w:val="24"/>
                <w:szCs w:val="24"/>
              </w:rPr>
              <w:t>c</w:t>
            </w:r>
            <w:r w:rsidRPr="00991E5D">
              <w:rPr>
                <w:rFonts w:ascii="Times New Roman" w:hAnsi="Times New Roman" w:cs="Times New Roman"/>
                <w:sz w:val="24"/>
                <w:szCs w:val="24"/>
              </w:rPr>
              <w:t>ompetenta/ierarhii/modalitati de comunicare in firma</w:t>
            </w:r>
          </w:p>
          <w:p w14:paraId="5709682C" w14:textId="77777777" w:rsidR="0065232F" w:rsidRDefault="003551C3" w:rsidP="001330F0">
            <w:pPr>
              <w:rPr>
                <w:rFonts w:ascii="Times New Roman" w:hAnsi="Times New Roman" w:cs="Times New Roman"/>
                <w:sz w:val="24"/>
                <w:szCs w:val="24"/>
              </w:rPr>
            </w:pPr>
            <w:r>
              <w:rPr>
                <w:rFonts w:ascii="Times New Roman" w:hAnsi="Times New Roman" w:cs="Times New Roman"/>
                <w:sz w:val="24"/>
                <w:szCs w:val="24"/>
              </w:rPr>
              <w:t>Sistem de bonusuri/recompense pentru rezultate deosebite in activitatea profesionala</w:t>
            </w:r>
          </w:p>
          <w:p w14:paraId="1EEE46CA" w14:textId="77777777" w:rsidR="009D5A85" w:rsidRPr="00991E5D" w:rsidRDefault="0065232F" w:rsidP="001330F0">
            <w:pPr>
              <w:rPr>
                <w:rFonts w:ascii="Times New Roman" w:hAnsi="Times New Roman" w:cs="Times New Roman"/>
                <w:sz w:val="24"/>
                <w:szCs w:val="24"/>
              </w:rPr>
            </w:pPr>
            <w:r>
              <w:rPr>
                <w:rFonts w:ascii="Times New Roman" w:hAnsi="Times New Roman" w:cs="Times New Roman"/>
                <w:sz w:val="24"/>
                <w:szCs w:val="24"/>
              </w:rPr>
              <w:t>Instructiuni din domeniul securitatii si sanatatii in munca (SSM) si instructiuni privind situatiile de urgenta (ISU)</w:t>
            </w:r>
            <w:r w:rsidR="009D5A85" w:rsidRPr="00991E5D">
              <w:rPr>
                <w:rFonts w:ascii="Times New Roman" w:hAnsi="Times New Roman" w:cs="Times New Roman"/>
                <w:sz w:val="24"/>
                <w:szCs w:val="24"/>
              </w:rPr>
              <w:t xml:space="preserve"> </w:t>
            </w:r>
          </w:p>
          <w:p w14:paraId="489349A0" w14:textId="5FD199E0" w:rsidR="009D5A85" w:rsidRPr="00991E5D" w:rsidRDefault="009D5A85" w:rsidP="001330F0">
            <w:pPr>
              <w:rPr>
                <w:rFonts w:ascii="Times New Roman" w:hAnsi="Times New Roman" w:cs="Times New Roman"/>
                <w:sz w:val="24"/>
                <w:szCs w:val="24"/>
              </w:rPr>
            </w:pPr>
            <w:r w:rsidRPr="00991E5D">
              <w:rPr>
                <w:rFonts w:ascii="Times New Roman" w:hAnsi="Times New Roman" w:cs="Times New Roman"/>
                <w:sz w:val="24"/>
                <w:szCs w:val="24"/>
              </w:rPr>
              <w:t xml:space="preserve">Alte elemente esentiale ale culturii organizationale </w:t>
            </w:r>
            <w:r w:rsidR="004F568C">
              <w:rPr>
                <w:rFonts w:ascii="Times New Roman" w:hAnsi="Times New Roman" w:cs="Times New Roman"/>
                <w:sz w:val="24"/>
                <w:szCs w:val="24"/>
              </w:rPr>
              <w:t>din intreprindere</w:t>
            </w:r>
          </w:p>
        </w:tc>
        <w:tc>
          <w:tcPr>
            <w:tcW w:w="2742" w:type="dxa"/>
          </w:tcPr>
          <w:p w14:paraId="557C67CD" w14:textId="77777777" w:rsidR="0018434D" w:rsidRPr="00991E5D" w:rsidRDefault="001330F0" w:rsidP="001330F0">
            <w:pPr>
              <w:rPr>
                <w:rFonts w:ascii="Times New Roman" w:hAnsi="Times New Roman" w:cs="Times New Roman"/>
                <w:sz w:val="24"/>
                <w:szCs w:val="24"/>
              </w:rPr>
            </w:pPr>
            <w:r w:rsidRPr="00991E5D">
              <w:rPr>
                <w:rFonts w:ascii="Times New Roman" w:hAnsi="Times New Roman" w:cs="Times New Roman"/>
                <w:sz w:val="24"/>
                <w:szCs w:val="24"/>
              </w:rPr>
              <w:t>1– 3 zile / individual sau in grupuri functie de fluxul de personal nou angajat</w:t>
            </w:r>
          </w:p>
          <w:p w14:paraId="20A6F3CC" w14:textId="77777777" w:rsidR="001330F0" w:rsidRPr="00991E5D" w:rsidRDefault="001330F0" w:rsidP="001330F0">
            <w:pPr>
              <w:rPr>
                <w:rFonts w:ascii="Times New Roman" w:hAnsi="Times New Roman" w:cs="Times New Roman"/>
                <w:sz w:val="24"/>
                <w:szCs w:val="24"/>
              </w:rPr>
            </w:pPr>
          </w:p>
        </w:tc>
        <w:tc>
          <w:tcPr>
            <w:tcW w:w="3337" w:type="dxa"/>
          </w:tcPr>
          <w:p w14:paraId="3FE3A829" w14:textId="77777777" w:rsidR="0018434D" w:rsidRPr="00991E5D" w:rsidRDefault="001330F0" w:rsidP="00EE6FEB">
            <w:pPr>
              <w:jc w:val="both"/>
              <w:rPr>
                <w:rFonts w:ascii="Times New Roman" w:hAnsi="Times New Roman" w:cs="Times New Roman"/>
                <w:sz w:val="24"/>
                <w:szCs w:val="24"/>
              </w:rPr>
            </w:pPr>
            <w:r w:rsidRPr="00991E5D">
              <w:rPr>
                <w:rFonts w:ascii="Times New Roman" w:hAnsi="Times New Roman" w:cs="Times New Roman"/>
                <w:sz w:val="24"/>
                <w:szCs w:val="24"/>
              </w:rPr>
              <w:t xml:space="preserve">Spatiu corespunzator de instruire </w:t>
            </w:r>
          </w:p>
          <w:p w14:paraId="1BB6F893" w14:textId="77777777" w:rsidR="001330F0" w:rsidRPr="00991E5D" w:rsidRDefault="001330F0" w:rsidP="00EE6FEB">
            <w:pPr>
              <w:jc w:val="both"/>
              <w:rPr>
                <w:rFonts w:ascii="Times New Roman" w:hAnsi="Times New Roman" w:cs="Times New Roman"/>
                <w:sz w:val="24"/>
                <w:szCs w:val="24"/>
              </w:rPr>
            </w:pPr>
            <w:r w:rsidRPr="00991E5D">
              <w:rPr>
                <w:rFonts w:ascii="Times New Roman" w:hAnsi="Times New Roman" w:cs="Times New Roman"/>
                <w:sz w:val="24"/>
                <w:szCs w:val="24"/>
              </w:rPr>
              <w:t>Prezentari, diferite material</w:t>
            </w:r>
            <w:r w:rsidR="00991E5D">
              <w:rPr>
                <w:rFonts w:ascii="Times New Roman" w:hAnsi="Times New Roman" w:cs="Times New Roman"/>
                <w:sz w:val="24"/>
                <w:szCs w:val="24"/>
              </w:rPr>
              <w:t>e</w:t>
            </w:r>
            <w:r w:rsidRPr="00991E5D">
              <w:rPr>
                <w:rFonts w:ascii="Times New Roman" w:hAnsi="Times New Roman" w:cs="Times New Roman"/>
                <w:sz w:val="24"/>
                <w:szCs w:val="24"/>
              </w:rPr>
              <w:t xml:space="preserve"> de instruire,fise,etc</w:t>
            </w:r>
          </w:p>
          <w:p w14:paraId="556AE469" w14:textId="77777777" w:rsidR="001330F0" w:rsidRDefault="001330F0" w:rsidP="00EE6FEB">
            <w:pPr>
              <w:jc w:val="both"/>
              <w:rPr>
                <w:rFonts w:ascii="Times New Roman" w:hAnsi="Times New Roman" w:cs="Times New Roman"/>
                <w:sz w:val="24"/>
                <w:szCs w:val="24"/>
              </w:rPr>
            </w:pPr>
            <w:r w:rsidRPr="00991E5D">
              <w:rPr>
                <w:rFonts w:ascii="Times New Roman" w:hAnsi="Times New Roman" w:cs="Times New Roman"/>
                <w:sz w:val="24"/>
                <w:szCs w:val="24"/>
              </w:rPr>
              <w:t>Instructori interni, reprezentanti dep.resurse umane</w:t>
            </w:r>
          </w:p>
          <w:p w14:paraId="00C97527" w14:textId="77777777" w:rsidR="00E34BF1" w:rsidRPr="00991E5D" w:rsidRDefault="00E34BF1" w:rsidP="00EE6FEB">
            <w:pPr>
              <w:jc w:val="both"/>
              <w:rPr>
                <w:rFonts w:ascii="Times New Roman" w:hAnsi="Times New Roman" w:cs="Times New Roman"/>
                <w:sz w:val="24"/>
                <w:szCs w:val="24"/>
              </w:rPr>
            </w:pPr>
            <w:r>
              <w:rPr>
                <w:rFonts w:ascii="Times New Roman" w:hAnsi="Times New Roman" w:cs="Times New Roman"/>
                <w:sz w:val="24"/>
                <w:szCs w:val="24"/>
              </w:rPr>
              <w:t xml:space="preserve">Limitarile bugetare </w:t>
            </w:r>
            <w:r w:rsidR="003631C1">
              <w:rPr>
                <w:rFonts w:ascii="Times New Roman" w:hAnsi="Times New Roman" w:cs="Times New Roman"/>
                <w:sz w:val="24"/>
                <w:szCs w:val="24"/>
              </w:rPr>
              <w:t xml:space="preserve">ale intreprinderii </w:t>
            </w:r>
            <w:r>
              <w:rPr>
                <w:rFonts w:ascii="Times New Roman" w:hAnsi="Times New Roman" w:cs="Times New Roman"/>
                <w:sz w:val="24"/>
                <w:szCs w:val="24"/>
              </w:rPr>
              <w:t>vor determina alocarea financiara pentru aceasta actiune</w:t>
            </w:r>
          </w:p>
          <w:p w14:paraId="4BA006F3" w14:textId="77777777" w:rsidR="001330F0" w:rsidRPr="00991E5D" w:rsidRDefault="001330F0" w:rsidP="001330F0">
            <w:pPr>
              <w:rPr>
                <w:rFonts w:ascii="Times New Roman" w:hAnsi="Times New Roman" w:cs="Times New Roman"/>
                <w:sz w:val="24"/>
                <w:szCs w:val="24"/>
              </w:rPr>
            </w:pPr>
          </w:p>
        </w:tc>
      </w:tr>
      <w:tr w:rsidR="00991E5D" w14:paraId="093D5FA1" w14:textId="77777777" w:rsidTr="00E536F0">
        <w:tc>
          <w:tcPr>
            <w:tcW w:w="10916" w:type="dxa"/>
            <w:gridSpan w:val="4"/>
          </w:tcPr>
          <w:p w14:paraId="4B07E733" w14:textId="77777777" w:rsidR="00991E5D" w:rsidRPr="003551C3" w:rsidRDefault="00991E5D" w:rsidP="0018434D">
            <w:pPr>
              <w:spacing w:line="360" w:lineRule="auto"/>
              <w:rPr>
                <w:rFonts w:ascii="Times New Roman" w:hAnsi="Times New Roman" w:cs="Times New Roman"/>
                <w:b/>
                <w:i/>
                <w:sz w:val="24"/>
                <w:szCs w:val="24"/>
              </w:rPr>
            </w:pPr>
            <w:r>
              <w:rPr>
                <w:rFonts w:ascii="Times New Roman" w:hAnsi="Times New Roman" w:cs="Times New Roman"/>
                <w:b/>
                <w:sz w:val="24"/>
                <w:szCs w:val="24"/>
                <w:lang w:val="ro-RO"/>
              </w:rPr>
              <w:t xml:space="preserve">               </w:t>
            </w:r>
            <w:r w:rsidRPr="003551C3">
              <w:rPr>
                <w:rFonts w:ascii="Times New Roman" w:hAnsi="Times New Roman" w:cs="Times New Roman"/>
                <w:b/>
                <w:i/>
                <w:sz w:val="24"/>
                <w:szCs w:val="24"/>
                <w:lang w:val="ro-RO"/>
              </w:rPr>
              <w:t>II. Programele de tip ucenicie</w:t>
            </w:r>
          </w:p>
        </w:tc>
      </w:tr>
      <w:tr w:rsidR="00BA0D53" w14:paraId="7746AF28" w14:textId="77777777" w:rsidTr="00727DEC">
        <w:tc>
          <w:tcPr>
            <w:tcW w:w="682" w:type="dxa"/>
          </w:tcPr>
          <w:p w14:paraId="128A5DA3" w14:textId="77777777" w:rsidR="0018434D" w:rsidRDefault="00406BC7" w:rsidP="0018434D">
            <w:pPr>
              <w:spacing w:line="360" w:lineRule="auto"/>
              <w:rPr>
                <w:rFonts w:ascii="Times New Roman" w:hAnsi="Times New Roman" w:cs="Times New Roman"/>
                <w:b/>
                <w:sz w:val="24"/>
                <w:szCs w:val="24"/>
              </w:rPr>
            </w:pPr>
            <w:r>
              <w:rPr>
                <w:rFonts w:ascii="Times New Roman" w:hAnsi="Times New Roman" w:cs="Times New Roman"/>
                <w:b/>
                <w:sz w:val="24"/>
                <w:szCs w:val="24"/>
              </w:rPr>
              <w:t>2</w:t>
            </w:r>
            <w:r w:rsidR="00991E5D">
              <w:rPr>
                <w:rFonts w:ascii="Times New Roman" w:hAnsi="Times New Roman" w:cs="Times New Roman"/>
                <w:b/>
                <w:sz w:val="24"/>
                <w:szCs w:val="24"/>
              </w:rPr>
              <w:t>.</w:t>
            </w:r>
            <w:r>
              <w:rPr>
                <w:rFonts w:ascii="Times New Roman" w:hAnsi="Times New Roman" w:cs="Times New Roman"/>
                <w:b/>
                <w:sz w:val="24"/>
                <w:szCs w:val="24"/>
              </w:rPr>
              <w:t>1</w:t>
            </w:r>
          </w:p>
        </w:tc>
        <w:tc>
          <w:tcPr>
            <w:tcW w:w="4155" w:type="dxa"/>
          </w:tcPr>
          <w:p w14:paraId="6136E7E4" w14:textId="77777777" w:rsidR="00406BC7" w:rsidRDefault="00406BC7" w:rsidP="00ED3C9E">
            <w:pPr>
              <w:jc w:val="both"/>
              <w:rPr>
                <w:rFonts w:ascii="Times New Roman" w:hAnsi="Times New Roman" w:cs="Times New Roman"/>
                <w:sz w:val="24"/>
                <w:szCs w:val="24"/>
              </w:rPr>
            </w:pPr>
            <w:r>
              <w:rPr>
                <w:rFonts w:ascii="Times New Roman" w:hAnsi="Times New Roman" w:cs="Times New Roman"/>
                <w:sz w:val="24"/>
                <w:szCs w:val="24"/>
              </w:rPr>
              <w:t>Initierea unei calificari in ocupatiile</w:t>
            </w:r>
          </w:p>
          <w:p w14:paraId="126B0014" w14:textId="11A4E503" w:rsidR="001D62CA" w:rsidRDefault="001D62CA" w:rsidP="00ED3C9E">
            <w:pPr>
              <w:jc w:val="both"/>
              <w:rPr>
                <w:rFonts w:ascii="Times New Roman" w:hAnsi="Times New Roman" w:cs="Times New Roman"/>
                <w:sz w:val="24"/>
                <w:szCs w:val="24"/>
              </w:rPr>
            </w:pPr>
            <w:r>
              <w:rPr>
                <w:rFonts w:ascii="Times New Roman" w:hAnsi="Times New Roman" w:cs="Times New Roman"/>
                <w:sz w:val="24"/>
                <w:szCs w:val="24"/>
              </w:rPr>
              <w:t>deficitare, cu respectarea</w:t>
            </w:r>
            <w:r w:rsidR="00ED3C9E">
              <w:rPr>
                <w:rFonts w:ascii="Times New Roman" w:hAnsi="Times New Roman" w:cs="Times New Roman"/>
                <w:sz w:val="24"/>
                <w:szCs w:val="24"/>
              </w:rPr>
              <w:t xml:space="preserve"> </w:t>
            </w:r>
            <w:r>
              <w:rPr>
                <w:rFonts w:ascii="Times New Roman" w:hAnsi="Times New Roman" w:cs="Times New Roman"/>
                <w:sz w:val="24"/>
                <w:szCs w:val="24"/>
              </w:rPr>
              <w:t>standardelor ocupationale/standardelor de pregatire profesionala</w:t>
            </w:r>
            <w:r w:rsidR="00ED3C9E">
              <w:rPr>
                <w:rFonts w:ascii="Times New Roman" w:hAnsi="Times New Roman" w:cs="Times New Roman"/>
                <w:sz w:val="24"/>
                <w:szCs w:val="24"/>
              </w:rPr>
              <w:t xml:space="preserve"> in vigoare</w:t>
            </w:r>
          </w:p>
          <w:p w14:paraId="2DEEC879" w14:textId="77777777" w:rsidR="0018434D" w:rsidRDefault="0018434D" w:rsidP="00ED3C9E">
            <w:pPr>
              <w:rPr>
                <w:rFonts w:ascii="Times New Roman" w:hAnsi="Times New Roman" w:cs="Times New Roman"/>
                <w:b/>
                <w:sz w:val="24"/>
                <w:szCs w:val="24"/>
              </w:rPr>
            </w:pPr>
          </w:p>
        </w:tc>
        <w:tc>
          <w:tcPr>
            <w:tcW w:w="2742" w:type="dxa"/>
          </w:tcPr>
          <w:p w14:paraId="0B451B61" w14:textId="1FF26D55" w:rsidR="00727DEC" w:rsidRDefault="00727DEC" w:rsidP="00406BC7">
            <w:pPr>
              <w:rPr>
                <w:rFonts w:ascii="Times New Roman" w:hAnsi="Times New Roman" w:cs="Times New Roman"/>
                <w:sz w:val="24"/>
                <w:szCs w:val="24"/>
              </w:rPr>
            </w:pPr>
            <w:r>
              <w:rPr>
                <w:rFonts w:ascii="Times New Roman" w:hAnsi="Times New Roman" w:cs="Times New Roman"/>
                <w:sz w:val="24"/>
                <w:szCs w:val="24"/>
              </w:rPr>
              <w:t xml:space="preserve">40/80 de ore de instruire teoretica si/sau practica, </w:t>
            </w:r>
          </w:p>
          <w:p w14:paraId="1DBB1E59" w14:textId="08312127" w:rsidR="003551C3" w:rsidRPr="00406BC7" w:rsidRDefault="00406BC7" w:rsidP="00406BC7">
            <w:pPr>
              <w:rPr>
                <w:rFonts w:ascii="Times New Roman" w:hAnsi="Times New Roman" w:cs="Times New Roman"/>
                <w:sz w:val="24"/>
                <w:szCs w:val="24"/>
              </w:rPr>
            </w:pPr>
            <w:r w:rsidRPr="00406BC7">
              <w:rPr>
                <w:rFonts w:ascii="Times New Roman" w:hAnsi="Times New Roman" w:cs="Times New Roman"/>
                <w:sz w:val="24"/>
                <w:szCs w:val="24"/>
              </w:rPr>
              <w:t>360 de ore in total din care 120 de ore teorie si 240 de ore practica</w:t>
            </w:r>
            <w:r w:rsidR="004F568C">
              <w:rPr>
                <w:rFonts w:ascii="Times New Roman" w:hAnsi="Times New Roman" w:cs="Times New Roman"/>
                <w:sz w:val="24"/>
                <w:szCs w:val="24"/>
              </w:rPr>
              <w:t>/stagiu de instruire practica cu cel mult 14 participanti/grupa de curs</w:t>
            </w:r>
            <w:r w:rsidR="003551C3">
              <w:rPr>
                <w:rFonts w:ascii="Times New Roman" w:hAnsi="Times New Roman" w:cs="Times New Roman"/>
                <w:sz w:val="24"/>
                <w:szCs w:val="24"/>
              </w:rPr>
              <w:t xml:space="preserve"> pt.programele de calificare de nivel 2, 720 de ore in total din care 240 ore teorie si 480 ore </w:t>
            </w:r>
            <w:r w:rsidR="003551C3">
              <w:rPr>
                <w:rFonts w:ascii="Times New Roman" w:hAnsi="Times New Roman" w:cs="Times New Roman"/>
                <w:sz w:val="24"/>
                <w:szCs w:val="24"/>
              </w:rPr>
              <w:lastRenderedPageBreak/>
              <w:t>de practica pt.programele de calificare de nivel 3.</w:t>
            </w:r>
          </w:p>
        </w:tc>
        <w:tc>
          <w:tcPr>
            <w:tcW w:w="3337" w:type="dxa"/>
          </w:tcPr>
          <w:p w14:paraId="2E88041D" w14:textId="77777777" w:rsidR="0018434D" w:rsidRDefault="004F568C" w:rsidP="004F568C">
            <w:pPr>
              <w:rPr>
                <w:rFonts w:ascii="Times New Roman" w:hAnsi="Times New Roman" w:cs="Times New Roman"/>
                <w:sz w:val="24"/>
                <w:szCs w:val="24"/>
              </w:rPr>
            </w:pPr>
            <w:r w:rsidRPr="004F568C">
              <w:rPr>
                <w:rFonts w:ascii="Times New Roman" w:hAnsi="Times New Roman" w:cs="Times New Roman"/>
                <w:sz w:val="24"/>
                <w:szCs w:val="24"/>
              </w:rPr>
              <w:lastRenderedPageBreak/>
              <w:t>Spatiu/atelier dotat corespunzator instruirii practice</w:t>
            </w:r>
          </w:p>
          <w:p w14:paraId="3312A6D3" w14:textId="77777777" w:rsidR="004F568C" w:rsidRDefault="004F568C" w:rsidP="00EE6FEB">
            <w:pPr>
              <w:jc w:val="both"/>
              <w:rPr>
                <w:rFonts w:ascii="Times New Roman" w:hAnsi="Times New Roman" w:cs="Times New Roman"/>
                <w:sz w:val="24"/>
                <w:szCs w:val="24"/>
              </w:rPr>
            </w:pPr>
            <w:r>
              <w:rPr>
                <w:rFonts w:ascii="Times New Roman" w:hAnsi="Times New Roman" w:cs="Times New Roman"/>
                <w:sz w:val="24"/>
                <w:szCs w:val="24"/>
              </w:rPr>
              <w:t>Echipamente/materiale/SDV-uri</w:t>
            </w:r>
            <w:r w:rsidR="003551C3">
              <w:rPr>
                <w:rFonts w:ascii="Times New Roman" w:hAnsi="Times New Roman" w:cs="Times New Roman"/>
                <w:sz w:val="24"/>
                <w:szCs w:val="24"/>
              </w:rPr>
              <w:t>, echipamente de lucru si de protectia muncii.</w:t>
            </w:r>
          </w:p>
          <w:p w14:paraId="1C6F5CC5" w14:textId="7C168D21" w:rsidR="00E34BF1" w:rsidRPr="004F568C" w:rsidRDefault="00E34BF1" w:rsidP="00DD68DD">
            <w:pPr>
              <w:jc w:val="both"/>
              <w:rPr>
                <w:rFonts w:ascii="Times New Roman" w:hAnsi="Times New Roman" w:cs="Times New Roman"/>
                <w:sz w:val="24"/>
                <w:szCs w:val="24"/>
              </w:rPr>
            </w:pPr>
            <w:r>
              <w:rPr>
                <w:rFonts w:ascii="Times New Roman" w:hAnsi="Times New Roman" w:cs="Times New Roman"/>
                <w:sz w:val="24"/>
                <w:szCs w:val="24"/>
              </w:rPr>
              <w:t xml:space="preserve">Instructori preparatori formare </w:t>
            </w:r>
            <w:r w:rsidR="00ED3C9E">
              <w:rPr>
                <w:rFonts w:ascii="Times New Roman" w:hAnsi="Times New Roman" w:cs="Times New Roman"/>
                <w:sz w:val="24"/>
                <w:szCs w:val="24"/>
              </w:rPr>
              <w:t xml:space="preserve">(cel putin studii medii) </w:t>
            </w:r>
            <w:r>
              <w:rPr>
                <w:rFonts w:ascii="Times New Roman" w:hAnsi="Times New Roman" w:cs="Times New Roman"/>
                <w:sz w:val="24"/>
                <w:szCs w:val="24"/>
              </w:rPr>
              <w:t xml:space="preserve">Limitarile bugetare </w:t>
            </w:r>
            <w:r w:rsidR="003631C1">
              <w:rPr>
                <w:rFonts w:ascii="Times New Roman" w:hAnsi="Times New Roman" w:cs="Times New Roman"/>
                <w:sz w:val="24"/>
                <w:szCs w:val="24"/>
              </w:rPr>
              <w:t xml:space="preserve">ale intreprinderii </w:t>
            </w:r>
            <w:r>
              <w:rPr>
                <w:rFonts w:ascii="Times New Roman" w:hAnsi="Times New Roman" w:cs="Times New Roman"/>
                <w:sz w:val="24"/>
                <w:szCs w:val="24"/>
              </w:rPr>
              <w:t>vor determina alocarea financiara pentru aceasta actiune</w:t>
            </w:r>
          </w:p>
        </w:tc>
      </w:tr>
      <w:tr w:rsidR="00E34BF1" w14:paraId="257C18D4" w14:textId="77777777" w:rsidTr="00C81310">
        <w:tc>
          <w:tcPr>
            <w:tcW w:w="10916" w:type="dxa"/>
            <w:gridSpan w:val="4"/>
          </w:tcPr>
          <w:p w14:paraId="6DBA7735" w14:textId="424D91E5" w:rsidR="00E34BF1" w:rsidRPr="003551C3" w:rsidRDefault="00E34BF1" w:rsidP="0018434D">
            <w:pPr>
              <w:spacing w:line="360" w:lineRule="auto"/>
              <w:rPr>
                <w:rFonts w:ascii="Times New Roman" w:hAnsi="Times New Roman" w:cs="Times New Roman"/>
                <w:b/>
                <w:sz w:val="24"/>
                <w:szCs w:val="24"/>
              </w:rPr>
            </w:pPr>
            <w:r w:rsidRPr="003551C3">
              <w:rPr>
                <w:rFonts w:ascii="Times New Roman" w:hAnsi="Times New Roman" w:cs="Times New Roman"/>
                <w:b/>
                <w:i/>
                <w:sz w:val="24"/>
                <w:szCs w:val="24"/>
                <w:lang w:val="ro-RO"/>
              </w:rPr>
              <w:t xml:space="preserve">II. Programele </w:t>
            </w:r>
            <w:r w:rsidR="003551C3" w:rsidRPr="003551C3">
              <w:rPr>
                <w:rFonts w:ascii="Times New Roman" w:hAnsi="Times New Roman" w:cs="Times New Roman"/>
                <w:b/>
                <w:i/>
                <w:sz w:val="24"/>
                <w:szCs w:val="24"/>
                <w:lang w:val="ro-RO"/>
              </w:rPr>
              <w:t xml:space="preserve">de tip </w:t>
            </w:r>
            <w:r w:rsidRPr="003551C3">
              <w:rPr>
                <w:rFonts w:ascii="Times New Roman" w:hAnsi="Times New Roman" w:cs="Times New Roman"/>
                <w:b/>
                <w:i/>
                <w:sz w:val="24"/>
                <w:szCs w:val="24"/>
                <w:lang w:val="ro-RO"/>
              </w:rPr>
              <w:t>mentorat</w:t>
            </w:r>
          </w:p>
        </w:tc>
      </w:tr>
      <w:tr w:rsidR="00BA0D53" w14:paraId="424EEFE6" w14:textId="77777777" w:rsidTr="00727DEC">
        <w:tc>
          <w:tcPr>
            <w:tcW w:w="682" w:type="dxa"/>
          </w:tcPr>
          <w:p w14:paraId="24D13823" w14:textId="77777777" w:rsidR="0018434D" w:rsidRDefault="00E34BF1" w:rsidP="0018434D">
            <w:pPr>
              <w:spacing w:line="360" w:lineRule="auto"/>
              <w:rPr>
                <w:rFonts w:ascii="Times New Roman" w:hAnsi="Times New Roman" w:cs="Times New Roman"/>
                <w:b/>
                <w:sz w:val="24"/>
                <w:szCs w:val="24"/>
              </w:rPr>
            </w:pPr>
            <w:r>
              <w:rPr>
                <w:rFonts w:ascii="Times New Roman" w:hAnsi="Times New Roman" w:cs="Times New Roman"/>
                <w:b/>
                <w:sz w:val="24"/>
                <w:szCs w:val="24"/>
              </w:rPr>
              <w:t>2.2</w:t>
            </w:r>
          </w:p>
        </w:tc>
        <w:tc>
          <w:tcPr>
            <w:tcW w:w="4155" w:type="dxa"/>
          </w:tcPr>
          <w:p w14:paraId="09635642" w14:textId="77777777" w:rsidR="003631C1" w:rsidRDefault="003631C1" w:rsidP="00727DEC">
            <w:pPr>
              <w:jc w:val="both"/>
              <w:rPr>
                <w:rFonts w:ascii="Times New Roman" w:hAnsi="Times New Roman" w:cs="Times New Roman"/>
                <w:sz w:val="24"/>
                <w:szCs w:val="24"/>
              </w:rPr>
            </w:pPr>
            <w:r>
              <w:rPr>
                <w:rFonts w:ascii="Times New Roman" w:hAnsi="Times New Roman" w:cs="Times New Roman"/>
                <w:sz w:val="24"/>
                <w:szCs w:val="24"/>
              </w:rPr>
              <w:t xml:space="preserve">Initierea unei calificari in ocupatiile </w:t>
            </w:r>
          </w:p>
          <w:p w14:paraId="42F0D6A7" w14:textId="69FF985A" w:rsidR="0018434D" w:rsidRPr="006F38B5" w:rsidRDefault="006F38B5" w:rsidP="00727DEC">
            <w:pPr>
              <w:jc w:val="both"/>
              <w:rPr>
                <w:rFonts w:ascii="Times New Roman" w:hAnsi="Times New Roman" w:cs="Times New Roman"/>
                <w:bCs/>
                <w:sz w:val="24"/>
                <w:szCs w:val="24"/>
              </w:rPr>
            </w:pPr>
            <w:r w:rsidRPr="006F38B5">
              <w:rPr>
                <w:rFonts w:ascii="Times New Roman" w:hAnsi="Times New Roman" w:cs="Times New Roman"/>
                <w:bCs/>
                <w:sz w:val="24"/>
                <w:szCs w:val="24"/>
              </w:rPr>
              <w:t>deficitare identificate</w:t>
            </w:r>
          </w:p>
        </w:tc>
        <w:tc>
          <w:tcPr>
            <w:tcW w:w="2742" w:type="dxa"/>
          </w:tcPr>
          <w:p w14:paraId="60F02F53" w14:textId="051A1AAF" w:rsidR="00727DEC" w:rsidRDefault="00727DEC" w:rsidP="00727DEC">
            <w:pPr>
              <w:jc w:val="both"/>
              <w:rPr>
                <w:rFonts w:ascii="Times New Roman" w:hAnsi="Times New Roman" w:cs="Times New Roman"/>
                <w:sz w:val="24"/>
                <w:szCs w:val="24"/>
              </w:rPr>
            </w:pPr>
            <w:r>
              <w:rPr>
                <w:rFonts w:ascii="Times New Roman" w:hAnsi="Times New Roman" w:cs="Times New Roman"/>
                <w:sz w:val="24"/>
                <w:szCs w:val="24"/>
              </w:rPr>
              <w:t xml:space="preserve">40/80 de ore instruire teoretica/practica </w:t>
            </w:r>
          </w:p>
          <w:p w14:paraId="2C6792BF" w14:textId="4803FDA1" w:rsidR="00BA0D53" w:rsidRPr="00BA0D53" w:rsidRDefault="00BA0D53" w:rsidP="00727DEC">
            <w:pPr>
              <w:jc w:val="both"/>
              <w:rPr>
                <w:rFonts w:ascii="Times New Roman" w:hAnsi="Times New Roman" w:cs="Times New Roman"/>
                <w:sz w:val="24"/>
                <w:szCs w:val="24"/>
              </w:rPr>
            </w:pPr>
            <w:r w:rsidRPr="00BA0D53">
              <w:rPr>
                <w:rFonts w:ascii="Times New Roman" w:hAnsi="Times New Roman" w:cs="Times New Roman"/>
                <w:sz w:val="24"/>
                <w:szCs w:val="24"/>
              </w:rPr>
              <w:t>se va realiza prin transferul de cunostinte/compete</w:t>
            </w:r>
            <w:r>
              <w:rPr>
                <w:rFonts w:ascii="Times New Roman" w:hAnsi="Times New Roman" w:cs="Times New Roman"/>
                <w:sz w:val="24"/>
                <w:szCs w:val="24"/>
              </w:rPr>
              <w:t>nte de la angajatii</w:t>
            </w:r>
            <w:r w:rsidRPr="00BA0D53">
              <w:rPr>
                <w:rFonts w:ascii="Times New Roman" w:hAnsi="Times New Roman" w:cs="Times New Roman"/>
                <w:sz w:val="24"/>
                <w:szCs w:val="24"/>
              </w:rPr>
              <w:t xml:space="preserve"> cu experienta din cadrul </w:t>
            </w:r>
            <w:r w:rsidR="00376CE9">
              <w:rPr>
                <w:rFonts w:ascii="Times New Roman" w:hAnsi="Times New Roman" w:cs="Times New Roman"/>
                <w:sz w:val="24"/>
                <w:szCs w:val="24"/>
              </w:rPr>
              <w:t>RELAMARA SERV</w:t>
            </w:r>
            <w:r w:rsidR="006F38B5">
              <w:rPr>
                <w:rFonts w:ascii="Times New Roman" w:hAnsi="Times New Roman" w:cs="Times New Roman"/>
                <w:sz w:val="24"/>
                <w:szCs w:val="24"/>
              </w:rPr>
              <w:t xml:space="preserve"> </w:t>
            </w:r>
            <w:r>
              <w:rPr>
                <w:rFonts w:ascii="Times New Roman" w:hAnsi="Times New Roman" w:cs="Times New Roman"/>
                <w:sz w:val="24"/>
                <w:szCs w:val="24"/>
              </w:rPr>
              <w:t>SRL, catre ucenici</w:t>
            </w:r>
          </w:p>
          <w:p w14:paraId="1C756734" w14:textId="77777777" w:rsidR="0018434D" w:rsidRDefault="0018434D" w:rsidP="00BA0D53">
            <w:pPr>
              <w:rPr>
                <w:rFonts w:ascii="Times New Roman" w:hAnsi="Times New Roman" w:cs="Times New Roman"/>
                <w:b/>
                <w:sz w:val="24"/>
                <w:szCs w:val="24"/>
              </w:rPr>
            </w:pPr>
          </w:p>
        </w:tc>
        <w:tc>
          <w:tcPr>
            <w:tcW w:w="3337" w:type="dxa"/>
          </w:tcPr>
          <w:p w14:paraId="5F61B44E" w14:textId="34E2CE71" w:rsidR="00BA0D53" w:rsidRPr="00BA0D53" w:rsidRDefault="00BA0D53" w:rsidP="00DD68DD">
            <w:pPr>
              <w:jc w:val="both"/>
              <w:rPr>
                <w:rFonts w:ascii="Times New Roman" w:hAnsi="Times New Roman" w:cs="Times New Roman"/>
                <w:sz w:val="24"/>
                <w:szCs w:val="24"/>
              </w:rPr>
            </w:pPr>
            <w:r w:rsidRPr="00BA0D53">
              <w:rPr>
                <w:rFonts w:ascii="Times New Roman" w:hAnsi="Times New Roman" w:cs="Times New Roman"/>
                <w:sz w:val="24"/>
                <w:szCs w:val="24"/>
              </w:rPr>
              <w:t>Echipamentele,masinile si utilajele din dotarea intreprinderii/angajati cu experienta in ocupatia respectiva/</w:t>
            </w:r>
            <w:r w:rsidR="001D62CA">
              <w:rPr>
                <w:rFonts w:ascii="Times New Roman" w:hAnsi="Times New Roman" w:cs="Times New Roman"/>
                <w:sz w:val="24"/>
                <w:szCs w:val="24"/>
              </w:rPr>
              <w:t>Mentorii vor asigura instruirea in mod voluntar sau vor avea diferite beneficii din partea firmei.</w:t>
            </w:r>
            <w:r>
              <w:rPr>
                <w:rFonts w:ascii="Times New Roman" w:hAnsi="Times New Roman" w:cs="Times New Roman"/>
                <w:sz w:val="24"/>
                <w:szCs w:val="24"/>
              </w:rPr>
              <w:t xml:space="preserve"> Limitarile bugetare ale intreprinderii vor determina alocarea financiara pentru aceasta actiune</w:t>
            </w:r>
            <w:r w:rsidR="001D62CA">
              <w:rPr>
                <w:rFonts w:ascii="Times New Roman" w:hAnsi="Times New Roman" w:cs="Times New Roman"/>
                <w:sz w:val="24"/>
                <w:szCs w:val="24"/>
              </w:rPr>
              <w:t xml:space="preserve"> </w:t>
            </w:r>
          </w:p>
        </w:tc>
      </w:tr>
      <w:tr w:rsidR="00BA0D53" w14:paraId="02BD3F26" w14:textId="77777777" w:rsidTr="00C53F80">
        <w:tc>
          <w:tcPr>
            <w:tcW w:w="10916" w:type="dxa"/>
            <w:gridSpan w:val="4"/>
          </w:tcPr>
          <w:p w14:paraId="288B4AB1" w14:textId="15A9A4ED" w:rsidR="00BA0D53" w:rsidRDefault="00BA0D53" w:rsidP="0018434D">
            <w:pPr>
              <w:spacing w:line="360" w:lineRule="auto"/>
              <w:rPr>
                <w:rFonts w:ascii="Times New Roman" w:hAnsi="Times New Roman" w:cs="Times New Roman"/>
                <w:b/>
                <w:sz w:val="24"/>
                <w:szCs w:val="24"/>
              </w:rPr>
            </w:pPr>
            <w:r w:rsidRPr="00837313">
              <w:rPr>
                <w:rFonts w:ascii="Times New Roman" w:hAnsi="Times New Roman" w:cs="Times New Roman"/>
                <w:b/>
                <w:sz w:val="24"/>
                <w:szCs w:val="24"/>
              </w:rPr>
              <w:t>III.</w:t>
            </w:r>
            <w:r w:rsidRPr="00837313">
              <w:rPr>
                <w:rFonts w:ascii="Times New Roman" w:hAnsi="Times New Roman" w:cs="Times New Roman"/>
                <w:b/>
                <w:i/>
                <w:sz w:val="24"/>
                <w:szCs w:val="24"/>
              </w:rPr>
              <w:t>Programele de tip initiere/perfectionare</w:t>
            </w:r>
            <w:r w:rsidRPr="00837313">
              <w:rPr>
                <w:rFonts w:ascii="Times New Roman" w:hAnsi="Times New Roman" w:cs="Times New Roman"/>
                <w:b/>
                <w:sz w:val="24"/>
                <w:szCs w:val="24"/>
              </w:rPr>
              <w:t xml:space="preserve"> </w:t>
            </w:r>
          </w:p>
        </w:tc>
      </w:tr>
      <w:tr w:rsidR="00BA0D53" w14:paraId="1FE27E4F" w14:textId="77777777" w:rsidTr="00727DEC">
        <w:tc>
          <w:tcPr>
            <w:tcW w:w="682" w:type="dxa"/>
          </w:tcPr>
          <w:p w14:paraId="312C35ED" w14:textId="77777777" w:rsidR="0018434D" w:rsidRDefault="0058179D" w:rsidP="0018434D">
            <w:pPr>
              <w:spacing w:line="360" w:lineRule="auto"/>
              <w:rPr>
                <w:rFonts w:ascii="Times New Roman" w:hAnsi="Times New Roman" w:cs="Times New Roman"/>
                <w:b/>
                <w:sz w:val="24"/>
                <w:szCs w:val="24"/>
              </w:rPr>
            </w:pPr>
            <w:r>
              <w:rPr>
                <w:rFonts w:ascii="Times New Roman" w:hAnsi="Times New Roman" w:cs="Times New Roman"/>
                <w:b/>
                <w:sz w:val="24"/>
                <w:szCs w:val="24"/>
              </w:rPr>
              <w:t>3.1</w:t>
            </w:r>
          </w:p>
        </w:tc>
        <w:tc>
          <w:tcPr>
            <w:tcW w:w="4155" w:type="dxa"/>
          </w:tcPr>
          <w:p w14:paraId="243554E0" w14:textId="77777777" w:rsidR="0018434D" w:rsidRDefault="0058179D" w:rsidP="00DD68DD">
            <w:pPr>
              <w:rPr>
                <w:rFonts w:ascii="Times New Roman" w:hAnsi="Times New Roman" w:cs="Times New Roman"/>
                <w:sz w:val="24"/>
                <w:szCs w:val="24"/>
              </w:rPr>
            </w:pPr>
            <w:r>
              <w:rPr>
                <w:rFonts w:ascii="Times New Roman" w:hAnsi="Times New Roman" w:cs="Times New Roman"/>
                <w:sz w:val="24"/>
                <w:szCs w:val="24"/>
              </w:rPr>
              <w:t xml:space="preserve">Program intern de perfectionare </w:t>
            </w:r>
            <w:r w:rsidR="00837313">
              <w:rPr>
                <w:rFonts w:ascii="Times New Roman" w:hAnsi="Times New Roman" w:cs="Times New Roman"/>
                <w:sz w:val="24"/>
                <w:szCs w:val="24"/>
              </w:rPr>
              <w:t xml:space="preserve">cu tema </w:t>
            </w:r>
          </w:p>
          <w:p w14:paraId="33449BA0" w14:textId="2E13C936" w:rsidR="006F38B5" w:rsidRPr="00DD68DD" w:rsidRDefault="006F38B5" w:rsidP="00DD68DD">
            <w:pPr>
              <w:rPr>
                <w:rFonts w:ascii="Times New Roman" w:hAnsi="Times New Roman" w:cs="Times New Roman"/>
                <w:sz w:val="24"/>
                <w:szCs w:val="24"/>
              </w:rPr>
            </w:pPr>
            <w:r w:rsidRPr="000B3FC8">
              <w:rPr>
                <w:rFonts w:ascii="Times New Roman" w:eastAsia="Calibri" w:hAnsi="Times New Roman" w:cs="Times New Roman"/>
                <w:b/>
                <w:bCs/>
                <w:i/>
                <w:iCs/>
                <w:color w:val="000000" w:themeColor="text1"/>
                <w:sz w:val="24"/>
                <w:szCs w:val="24"/>
                <w:lang w:val="ro-RO"/>
              </w:rPr>
              <w:t>Tehnologii de depoluare şi valorificare a deşeurilor</w:t>
            </w:r>
          </w:p>
        </w:tc>
        <w:tc>
          <w:tcPr>
            <w:tcW w:w="2742" w:type="dxa"/>
          </w:tcPr>
          <w:p w14:paraId="6A1328A8" w14:textId="77777777" w:rsidR="0018434D" w:rsidRPr="004A7F90" w:rsidRDefault="004A7F90" w:rsidP="004A7F90">
            <w:pPr>
              <w:rPr>
                <w:rFonts w:ascii="Times New Roman" w:hAnsi="Times New Roman" w:cs="Times New Roman"/>
                <w:sz w:val="24"/>
                <w:szCs w:val="24"/>
              </w:rPr>
            </w:pPr>
            <w:r w:rsidRPr="004A7F90">
              <w:rPr>
                <w:rFonts w:ascii="Times New Roman" w:hAnsi="Times New Roman" w:cs="Times New Roman"/>
                <w:sz w:val="24"/>
                <w:szCs w:val="24"/>
              </w:rPr>
              <w:t>12</w:t>
            </w:r>
            <w:r w:rsidR="0058179D" w:rsidRPr="004A7F90">
              <w:rPr>
                <w:rFonts w:ascii="Times New Roman" w:hAnsi="Times New Roman" w:cs="Times New Roman"/>
                <w:sz w:val="24"/>
                <w:szCs w:val="24"/>
              </w:rPr>
              <w:t xml:space="preserve"> de ore de </w:t>
            </w:r>
            <w:r w:rsidRPr="004A7F90">
              <w:rPr>
                <w:rFonts w:ascii="Times New Roman" w:hAnsi="Times New Roman" w:cs="Times New Roman"/>
                <w:sz w:val="24"/>
                <w:szCs w:val="24"/>
              </w:rPr>
              <w:t>instruire teoretica</w:t>
            </w:r>
            <w:r>
              <w:rPr>
                <w:rFonts w:ascii="Times New Roman" w:hAnsi="Times New Roman" w:cs="Times New Roman"/>
                <w:sz w:val="24"/>
                <w:szCs w:val="24"/>
              </w:rPr>
              <w:t>-2 zile a cate 6 ore/zi/tip instruire</w:t>
            </w:r>
            <w:r w:rsidR="00ED3C9E">
              <w:rPr>
                <w:rFonts w:ascii="Times New Roman" w:hAnsi="Times New Roman" w:cs="Times New Roman"/>
                <w:sz w:val="24"/>
                <w:szCs w:val="24"/>
              </w:rPr>
              <w:t xml:space="preserve"> - prelegere</w:t>
            </w:r>
            <w:r>
              <w:rPr>
                <w:rFonts w:ascii="Times New Roman" w:hAnsi="Times New Roman" w:cs="Times New Roman"/>
                <w:sz w:val="24"/>
                <w:szCs w:val="24"/>
              </w:rPr>
              <w:t xml:space="preserve"> seminar/</w:t>
            </w:r>
            <w:r w:rsidR="00ED3C9E">
              <w:rPr>
                <w:rFonts w:ascii="Times New Roman" w:hAnsi="Times New Roman" w:cs="Times New Roman"/>
                <w:sz w:val="24"/>
                <w:szCs w:val="24"/>
              </w:rPr>
              <w:t>dezbatere/</w:t>
            </w:r>
            <w:r>
              <w:rPr>
                <w:rFonts w:ascii="Times New Roman" w:hAnsi="Times New Roman" w:cs="Times New Roman"/>
                <w:sz w:val="24"/>
                <w:szCs w:val="24"/>
              </w:rPr>
              <w:t>max.28 de participant</w:t>
            </w:r>
            <w:r w:rsidR="00E01E84">
              <w:rPr>
                <w:rFonts w:ascii="Times New Roman" w:hAnsi="Times New Roman" w:cs="Times New Roman"/>
                <w:sz w:val="24"/>
                <w:szCs w:val="24"/>
              </w:rPr>
              <w:t>i</w:t>
            </w:r>
            <w:r>
              <w:rPr>
                <w:rFonts w:ascii="Times New Roman" w:hAnsi="Times New Roman" w:cs="Times New Roman"/>
                <w:sz w:val="24"/>
                <w:szCs w:val="24"/>
              </w:rPr>
              <w:t>/grupa/</w:t>
            </w:r>
            <w:r w:rsidRPr="004A7F90">
              <w:rPr>
                <w:rFonts w:ascii="Times New Roman" w:hAnsi="Times New Roman" w:cs="Times New Roman"/>
                <w:sz w:val="24"/>
                <w:szCs w:val="24"/>
              </w:rPr>
              <w:t xml:space="preserve"> </w:t>
            </w:r>
          </w:p>
        </w:tc>
        <w:tc>
          <w:tcPr>
            <w:tcW w:w="3337" w:type="dxa"/>
          </w:tcPr>
          <w:p w14:paraId="7C0BA592" w14:textId="77777777" w:rsidR="00E01E84" w:rsidRPr="00991E5D" w:rsidRDefault="00E01E84" w:rsidP="00EE6FEB">
            <w:pPr>
              <w:jc w:val="both"/>
              <w:rPr>
                <w:rFonts w:ascii="Times New Roman" w:hAnsi="Times New Roman" w:cs="Times New Roman"/>
                <w:sz w:val="24"/>
                <w:szCs w:val="24"/>
              </w:rPr>
            </w:pPr>
            <w:r w:rsidRPr="00991E5D">
              <w:rPr>
                <w:rFonts w:ascii="Times New Roman" w:hAnsi="Times New Roman" w:cs="Times New Roman"/>
                <w:sz w:val="24"/>
                <w:szCs w:val="24"/>
              </w:rPr>
              <w:t xml:space="preserve">Spatiu corespunzator de instruire </w:t>
            </w:r>
          </w:p>
          <w:p w14:paraId="65DBCB7F" w14:textId="77777777" w:rsidR="00E01E84" w:rsidRPr="00991E5D" w:rsidRDefault="00E01E84" w:rsidP="00EE6FEB">
            <w:pPr>
              <w:jc w:val="both"/>
              <w:rPr>
                <w:rFonts w:ascii="Times New Roman" w:hAnsi="Times New Roman" w:cs="Times New Roman"/>
                <w:sz w:val="24"/>
                <w:szCs w:val="24"/>
              </w:rPr>
            </w:pPr>
            <w:r w:rsidRPr="00991E5D">
              <w:rPr>
                <w:rFonts w:ascii="Times New Roman" w:hAnsi="Times New Roman" w:cs="Times New Roman"/>
                <w:sz w:val="24"/>
                <w:szCs w:val="24"/>
              </w:rPr>
              <w:t>Prezentari, diferite material</w:t>
            </w:r>
            <w:r>
              <w:rPr>
                <w:rFonts w:ascii="Times New Roman" w:hAnsi="Times New Roman" w:cs="Times New Roman"/>
                <w:sz w:val="24"/>
                <w:szCs w:val="24"/>
              </w:rPr>
              <w:t>e</w:t>
            </w:r>
            <w:r w:rsidRPr="00991E5D">
              <w:rPr>
                <w:rFonts w:ascii="Times New Roman" w:hAnsi="Times New Roman" w:cs="Times New Roman"/>
                <w:sz w:val="24"/>
                <w:szCs w:val="24"/>
              </w:rPr>
              <w:t xml:space="preserve"> de instruire,fise,</w:t>
            </w:r>
            <w:r w:rsidR="00ED3C9E">
              <w:rPr>
                <w:rFonts w:ascii="Times New Roman" w:hAnsi="Times New Roman" w:cs="Times New Roman"/>
                <w:sz w:val="24"/>
                <w:szCs w:val="24"/>
              </w:rPr>
              <w:t>de lucru,</w:t>
            </w:r>
            <w:r w:rsidRPr="00991E5D">
              <w:rPr>
                <w:rFonts w:ascii="Times New Roman" w:hAnsi="Times New Roman" w:cs="Times New Roman"/>
                <w:sz w:val="24"/>
                <w:szCs w:val="24"/>
              </w:rPr>
              <w:t>etc</w:t>
            </w:r>
          </w:p>
          <w:p w14:paraId="3C1AB1E9" w14:textId="77777777" w:rsidR="00E01E84" w:rsidRDefault="00E01E84" w:rsidP="00EE6FEB">
            <w:pPr>
              <w:jc w:val="both"/>
              <w:rPr>
                <w:rFonts w:ascii="Times New Roman" w:hAnsi="Times New Roman" w:cs="Times New Roman"/>
                <w:sz w:val="24"/>
                <w:szCs w:val="24"/>
              </w:rPr>
            </w:pPr>
            <w:r>
              <w:rPr>
                <w:rFonts w:ascii="Times New Roman" w:hAnsi="Times New Roman" w:cs="Times New Roman"/>
                <w:sz w:val="24"/>
                <w:szCs w:val="24"/>
              </w:rPr>
              <w:t>Lectori/formatori de specialitate/</w:t>
            </w:r>
            <w:r w:rsidR="00ED3C9E">
              <w:rPr>
                <w:rFonts w:ascii="Times New Roman" w:hAnsi="Times New Roman" w:cs="Times New Roman"/>
                <w:sz w:val="24"/>
                <w:szCs w:val="24"/>
              </w:rPr>
              <w:t>specialisti in domeniu</w:t>
            </w:r>
          </w:p>
          <w:p w14:paraId="0644FE75" w14:textId="3DAA108E" w:rsidR="003551C3" w:rsidRPr="00DD68DD" w:rsidRDefault="00E01E84" w:rsidP="00DD68DD">
            <w:pPr>
              <w:jc w:val="both"/>
              <w:rPr>
                <w:rFonts w:ascii="Times New Roman" w:hAnsi="Times New Roman" w:cs="Times New Roman"/>
                <w:sz w:val="24"/>
                <w:szCs w:val="24"/>
              </w:rPr>
            </w:pPr>
            <w:r>
              <w:rPr>
                <w:rFonts w:ascii="Times New Roman" w:hAnsi="Times New Roman" w:cs="Times New Roman"/>
                <w:sz w:val="24"/>
                <w:szCs w:val="24"/>
              </w:rPr>
              <w:t>Limitarile bugetare ale intreprinderii vor determina alocarea financiara pentru aceasta actiune</w:t>
            </w:r>
            <w:r w:rsidR="00C85F9F">
              <w:rPr>
                <w:rFonts w:ascii="Times New Roman" w:hAnsi="Times New Roman" w:cs="Times New Roman"/>
                <w:sz w:val="24"/>
                <w:szCs w:val="24"/>
              </w:rPr>
              <w:t xml:space="preserve"> </w:t>
            </w:r>
          </w:p>
        </w:tc>
      </w:tr>
    </w:tbl>
    <w:p w14:paraId="28114DA3" w14:textId="77777777" w:rsidR="00971104" w:rsidRDefault="00971104" w:rsidP="0018434D">
      <w:pPr>
        <w:spacing w:line="360" w:lineRule="auto"/>
        <w:ind w:left="360"/>
        <w:rPr>
          <w:rFonts w:ascii="Times New Roman" w:hAnsi="Times New Roman" w:cs="Times New Roman"/>
          <w:b/>
          <w:sz w:val="24"/>
          <w:szCs w:val="24"/>
        </w:rPr>
      </w:pPr>
    </w:p>
    <w:p w14:paraId="4E6D519A" w14:textId="141DA314" w:rsidR="00971104" w:rsidRDefault="00971104" w:rsidP="004F46AC">
      <w:pPr>
        <w:spacing w:after="0" w:line="240" w:lineRule="auto"/>
        <w:rPr>
          <w:rFonts w:ascii="Times New Roman" w:hAnsi="Times New Roman" w:cs="Times New Roman"/>
          <w:b/>
          <w:sz w:val="24"/>
          <w:szCs w:val="24"/>
        </w:rPr>
      </w:pPr>
      <w:r>
        <w:rPr>
          <w:rFonts w:ascii="Times New Roman" w:hAnsi="Times New Roman" w:cs="Times New Roman"/>
          <w:b/>
          <w:sz w:val="24"/>
          <w:szCs w:val="24"/>
        </w:rPr>
        <w:t>Intocmit,</w:t>
      </w:r>
      <w:r w:rsidR="004F46AC">
        <w:rPr>
          <w:rFonts w:ascii="Times New Roman" w:hAnsi="Times New Roman" w:cs="Times New Roman"/>
          <w:b/>
          <w:sz w:val="24"/>
          <w:szCs w:val="24"/>
        </w:rPr>
        <w:tab/>
      </w:r>
      <w:r w:rsidR="004F46AC">
        <w:rPr>
          <w:rFonts w:ascii="Times New Roman" w:hAnsi="Times New Roman" w:cs="Times New Roman"/>
          <w:b/>
          <w:sz w:val="24"/>
          <w:szCs w:val="24"/>
        </w:rPr>
        <w:tab/>
      </w:r>
      <w:r w:rsidR="004F46AC">
        <w:rPr>
          <w:rFonts w:ascii="Times New Roman" w:hAnsi="Times New Roman" w:cs="Times New Roman"/>
          <w:b/>
          <w:sz w:val="24"/>
          <w:szCs w:val="24"/>
        </w:rPr>
        <w:tab/>
      </w:r>
      <w:r w:rsidR="004F46AC">
        <w:rPr>
          <w:rFonts w:ascii="Times New Roman" w:hAnsi="Times New Roman" w:cs="Times New Roman"/>
          <w:b/>
          <w:sz w:val="24"/>
          <w:szCs w:val="24"/>
        </w:rPr>
        <w:tab/>
      </w:r>
      <w:r w:rsidR="004F46AC">
        <w:rPr>
          <w:rFonts w:ascii="Times New Roman" w:hAnsi="Times New Roman" w:cs="Times New Roman"/>
          <w:b/>
          <w:sz w:val="24"/>
          <w:szCs w:val="24"/>
        </w:rPr>
        <w:tab/>
      </w:r>
      <w:r w:rsidR="004F46AC">
        <w:rPr>
          <w:rFonts w:ascii="Times New Roman" w:hAnsi="Times New Roman" w:cs="Times New Roman"/>
          <w:b/>
          <w:sz w:val="24"/>
          <w:szCs w:val="24"/>
        </w:rPr>
        <w:tab/>
      </w:r>
      <w:r w:rsidR="004F46AC">
        <w:rPr>
          <w:rFonts w:ascii="Times New Roman" w:hAnsi="Times New Roman" w:cs="Times New Roman"/>
          <w:b/>
          <w:sz w:val="24"/>
          <w:szCs w:val="24"/>
        </w:rPr>
        <w:tab/>
      </w:r>
      <w:r w:rsidR="004F46AC">
        <w:rPr>
          <w:rFonts w:ascii="Times New Roman" w:hAnsi="Times New Roman" w:cs="Times New Roman"/>
          <w:b/>
          <w:sz w:val="24"/>
          <w:szCs w:val="24"/>
        </w:rPr>
        <w:tab/>
      </w:r>
      <w:r w:rsidR="004F46AC">
        <w:rPr>
          <w:rFonts w:ascii="Times New Roman" w:hAnsi="Times New Roman" w:cs="Times New Roman"/>
          <w:b/>
          <w:sz w:val="24"/>
          <w:szCs w:val="24"/>
        </w:rPr>
        <w:tab/>
        <w:t>Beneficiar,</w:t>
      </w:r>
    </w:p>
    <w:p w14:paraId="52E0602E" w14:textId="56F9AEA8" w:rsidR="00971104" w:rsidRDefault="00971104" w:rsidP="004F46AC">
      <w:pPr>
        <w:spacing w:after="0" w:line="240" w:lineRule="auto"/>
        <w:rPr>
          <w:rFonts w:ascii="Times New Roman" w:hAnsi="Times New Roman" w:cs="Times New Roman"/>
          <w:b/>
          <w:sz w:val="24"/>
          <w:szCs w:val="24"/>
        </w:rPr>
      </w:pPr>
      <w:r>
        <w:rPr>
          <w:rFonts w:ascii="Times New Roman" w:hAnsi="Times New Roman" w:cs="Times New Roman"/>
          <w:b/>
          <w:sz w:val="24"/>
          <w:szCs w:val="24"/>
        </w:rPr>
        <w:t>Consultant programe de invatare la locul de munca</w:t>
      </w:r>
      <w:r w:rsidR="004F46AC">
        <w:rPr>
          <w:rFonts w:ascii="Times New Roman" w:hAnsi="Times New Roman" w:cs="Times New Roman"/>
          <w:b/>
          <w:sz w:val="24"/>
          <w:szCs w:val="24"/>
        </w:rPr>
        <w:t xml:space="preserve">              </w:t>
      </w:r>
      <w:r w:rsidR="006F38B5">
        <w:rPr>
          <w:rFonts w:ascii="Times New Roman" w:hAnsi="Times New Roman" w:cs="Times New Roman"/>
          <w:b/>
          <w:sz w:val="24"/>
          <w:szCs w:val="24"/>
        </w:rPr>
        <w:tab/>
      </w:r>
      <w:r w:rsidR="00376CE9">
        <w:rPr>
          <w:rFonts w:ascii="Times New Roman" w:hAnsi="Times New Roman" w:cs="Times New Roman"/>
          <w:b/>
          <w:sz w:val="24"/>
          <w:szCs w:val="24"/>
        </w:rPr>
        <w:t>RELAMARA SERV</w:t>
      </w:r>
      <w:r w:rsidR="006F38B5">
        <w:rPr>
          <w:rFonts w:ascii="Times New Roman" w:hAnsi="Times New Roman" w:cs="Times New Roman"/>
          <w:b/>
          <w:sz w:val="24"/>
          <w:szCs w:val="24"/>
        </w:rPr>
        <w:t xml:space="preserve"> </w:t>
      </w:r>
      <w:r w:rsidR="004F46AC">
        <w:rPr>
          <w:rFonts w:ascii="Times New Roman" w:hAnsi="Times New Roman" w:cs="Times New Roman"/>
          <w:b/>
          <w:sz w:val="24"/>
          <w:szCs w:val="24"/>
        </w:rPr>
        <w:t>SRL</w:t>
      </w:r>
    </w:p>
    <w:p w14:paraId="5A1F8428" w14:textId="17A3AFC3" w:rsidR="00B0685E" w:rsidRPr="00980530" w:rsidRDefault="00971104" w:rsidP="0098053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Boboc Gica </w:t>
      </w:r>
      <w:r w:rsidR="004F46AC">
        <w:rPr>
          <w:rFonts w:ascii="Times New Roman" w:hAnsi="Times New Roman" w:cs="Times New Roman"/>
          <w:b/>
          <w:sz w:val="24"/>
          <w:szCs w:val="24"/>
        </w:rPr>
        <w:tab/>
      </w:r>
      <w:r w:rsidR="004F46AC">
        <w:rPr>
          <w:rFonts w:ascii="Times New Roman" w:hAnsi="Times New Roman" w:cs="Times New Roman"/>
          <w:b/>
          <w:sz w:val="24"/>
          <w:szCs w:val="24"/>
        </w:rPr>
        <w:tab/>
      </w:r>
      <w:r w:rsidR="004F46AC">
        <w:rPr>
          <w:rFonts w:ascii="Times New Roman" w:hAnsi="Times New Roman" w:cs="Times New Roman"/>
          <w:b/>
          <w:sz w:val="24"/>
          <w:szCs w:val="24"/>
        </w:rPr>
        <w:tab/>
      </w:r>
      <w:r w:rsidR="004F46AC">
        <w:rPr>
          <w:rFonts w:ascii="Times New Roman" w:hAnsi="Times New Roman" w:cs="Times New Roman"/>
          <w:b/>
          <w:sz w:val="24"/>
          <w:szCs w:val="24"/>
        </w:rPr>
        <w:tab/>
      </w:r>
      <w:r w:rsidR="004F46AC">
        <w:rPr>
          <w:rFonts w:ascii="Times New Roman" w:hAnsi="Times New Roman" w:cs="Times New Roman"/>
          <w:b/>
          <w:sz w:val="24"/>
          <w:szCs w:val="24"/>
        </w:rPr>
        <w:tab/>
      </w:r>
      <w:r w:rsidR="004F46AC">
        <w:rPr>
          <w:rFonts w:ascii="Times New Roman" w:hAnsi="Times New Roman" w:cs="Times New Roman"/>
          <w:b/>
          <w:sz w:val="24"/>
          <w:szCs w:val="24"/>
        </w:rPr>
        <w:tab/>
      </w:r>
      <w:r w:rsidR="004F46AC">
        <w:rPr>
          <w:rFonts w:ascii="Times New Roman" w:hAnsi="Times New Roman" w:cs="Times New Roman"/>
          <w:b/>
          <w:sz w:val="24"/>
          <w:szCs w:val="24"/>
        </w:rPr>
        <w:tab/>
      </w:r>
      <w:r w:rsidR="004F46AC">
        <w:rPr>
          <w:rFonts w:ascii="Times New Roman" w:hAnsi="Times New Roman" w:cs="Times New Roman"/>
          <w:b/>
          <w:sz w:val="24"/>
          <w:szCs w:val="24"/>
        </w:rPr>
        <w:tab/>
        <w:t>BRAILA</w:t>
      </w:r>
    </w:p>
    <w:sectPr w:rsidR="00B0685E" w:rsidRPr="009805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FA42" w14:textId="77777777" w:rsidR="00590A78" w:rsidRDefault="00590A78" w:rsidP="00F80F34">
      <w:pPr>
        <w:spacing w:after="0" w:line="240" w:lineRule="auto"/>
      </w:pPr>
      <w:r>
        <w:separator/>
      </w:r>
    </w:p>
  </w:endnote>
  <w:endnote w:type="continuationSeparator" w:id="0">
    <w:p w14:paraId="1464CBFF" w14:textId="77777777" w:rsidR="00590A78" w:rsidRDefault="00590A78" w:rsidP="00F8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48AD" w14:textId="77777777" w:rsidR="00590A78" w:rsidRDefault="00590A78" w:rsidP="00F80F34">
      <w:pPr>
        <w:spacing w:after="0" w:line="240" w:lineRule="auto"/>
      </w:pPr>
      <w:r>
        <w:separator/>
      </w:r>
    </w:p>
  </w:footnote>
  <w:footnote w:type="continuationSeparator" w:id="0">
    <w:p w14:paraId="18BA01C8" w14:textId="77777777" w:rsidR="00590A78" w:rsidRDefault="00590A78" w:rsidP="00F80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EB48" w14:textId="321090A7" w:rsidR="00F80F34" w:rsidRDefault="00F80F34">
    <w:pPr>
      <w:pStyle w:val="Antet"/>
    </w:pPr>
    <w:r>
      <w:rPr>
        <w:rFonts w:ascii="Times New Roman" w:hAnsi="Times New Roman" w:cs="Times New Roman"/>
        <w:b/>
        <w:noProof/>
        <w:sz w:val="24"/>
        <w:szCs w:val="24"/>
      </w:rPr>
      <w:drawing>
        <wp:anchor distT="0" distB="0" distL="114300" distR="114300" simplePos="0" relativeHeight="251659264" behindDoc="0" locked="0" layoutInCell="1" allowOverlap="1" wp14:anchorId="53C4AE0B" wp14:editId="48862FC9">
          <wp:simplePos x="0" y="0"/>
          <wp:positionH relativeFrom="margin">
            <wp:posOffset>0</wp:posOffset>
          </wp:positionH>
          <wp:positionV relativeFrom="margin">
            <wp:posOffset>-154305</wp:posOffset>
          </wp:positionV>
          <wp:extent cx="5934075" cy="8572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71B"/>
    <w:multiLevelType w:val="hybridMultilevel"/>
    <w:tmpl w:val="81D651D0"/>
    <w:lvl w:ilvl="0" w:tplc="43FC74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07E0"/>
    <w:multiLevelType w:val="hybridMultilevel"/>
    <w:tmpl w:val="39FCC49C"/>
    <w:lvl w:ilvl="0" w:tplc="DD5219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048A5"/>
    <w:multiLevelType w:val="hybridMultilevel"/>
    <w:tmpl w:val="8DEE5A96"/>
    <w:lvl w:ilvl="0" w:tplc="BDE806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3D030B"/>
    <w:multiLevelType w:val="hybridMultilevel"/>
    <w:tmpl w:val="8404F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E7305"/>
    <w:multiLevelType w:val="hybridMultilevel"/>
    <w:tmpl w:val="0CB27E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97FDA"/>
    <w:multiLevelType w:val="hybridMultilevel"/>
    <w:tmpl w:val="53A2C516"/>
    <w:lvl w:ilvl="0" w:tplc="964C68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631B9"/>
    <w:multiLevelType w:val="multilevel"/>
    <w:tmpl w:val="72B8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36090D"/>
    <w:multiLevelType w:val="hybridMultilevel"/>
    <w:tmpl w:val="BE4853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EAB1ED2"/>
    <w:multiLevelType w:val="hybridMultilevel"/>
    <w:tmpl w:val="3A16E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3C25C4"/>
    <w:multiLevelType w:val="hybridMultilevel"/>
    <w:tmpl w:val="EE361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976567"/>
    <w:multiLevelType w:val="hybridMultilevel"/>
    <w:tmpl w:val="EB8C0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A77152"/>
    <w:multiLevelType w:val="hybridMultilevel"/>
    <w:tmpl w:val="FC20FF68"/>
    <w:lvl w:ilvl="0" w:tplc="43FC74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723CA6"/>
    <w:multiLevelType w:val="hybridMultilevel"/>
    <w:tmpl w:val="300A6D2E"/>
    <w:lvl w:ilvl="0" w:tplc="43FC74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952711"/>
    <w:multiLevelType w:val="hybridMultilevel"/>
    <w:tmpl w:val="6F0EE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
  </w:num>
  <w:num w:numId="4">
    <w:abstractNumId w:val="0"/>
  </w:num>
  <w:num w:numId="5">
    <w:abstractNumId w:val="12"/>
  </w:num>
  <w:num w:numId="6">
    <w:abstractNumId w:val="9"/>
  </w:num>
  <w:num w:numId="7">
    <w:abstractNumId w:val="2"/>
  </w:num>
  <w:num w:numId="8">
    <w:abstractNumId w:val="6"/>
  </w:num>
  <w:num w:numId="9">
    <w:abstractNumId w:val="13"/>
  </w:num>
  <w:num w:numId="10">
    <w:abstractNumId w:val="10"/>
  </w:num>
  <w:num w:numId="11">
    <w:abstractNumId w:val="7"/>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BD"/>
    <w:rsid w:val="00027158"/>
    <w:rsid w:val="000644A5"/>
    <w:rsid w:val="00084720"/>
    <w:rsid w:val="000B1C31"/>
    <w:rsid w:val="000B3D7C"/>
    <w:rsid w:val="000B3FC8"/>
    <w:rsid w:val="000B567D"/>
    <w:rsid w:val="000C6AD5"/>
    <w:rsid w:val="000F55AD"/>
    <w:rsid w:val="001257BB"/>
    <w:rsid w:val="001330F0"/>
    <w:rsid w:val="00143A55"/>
    <w:rsid w:val="00174BD2"/>
    <w:rsid w:val="0018434D"/>
    <w:rsid w:val="00184934"/>
    <w:rsid w:val="001D1455"/>
    <w:rsid w:val="001D3377"/>
    <w:rsid w:val="001D602B"/>
    <w:rsid w:val="001D62CA"/>
    <w:rsid w:val="001F2E15"/>
    <w:rsid w:val="00224F0F"/>
    <w:rsid w:val="002D7B34"/>
    <w:rsid w:val="002F714E"/>
    <w:rsid w:val="00302D10"/>
    <w:rsid w:val="003551C3"/>
    <w:rsid w:val="00361E91"/>
    <w:rsid w:val="003631C1"/>
    <w:rsid w:val="00366E2C"/>
    <w:rsid w:val="003723BD"/>
    <w:rsid w:val="00376CE9"/>
    <w:rsid w:val="00384202"/>
    <w:rsid w:val="003B18A6"/>
    <w:rsid w:val="003C7D7A"/>
    <w:rsid w:val="003D48D1"/>
    <w:rsid w:val="003E34ED"/>
    <w:rsid w:val="004020FD"/>
    <w:rsid w:val="00403890"/>
    <w:rsid w:val="00406BC7"/>
    <w:rsid w:val="00407DC5"/>
    <w:rsid w:val="00452949"/>
    <w:rsid w:val="004831AE"/>
    <w:rsid w:val="004A7F90"/>
    <w:rsid w:val="004D4081"/>
    <w:rsid w:val="004E717A"/>
    <w:rsid w:val="004F46AC"/>
    <w:rsid w:val="004F568C"/>
    <w:rsid w:val="00512036"/>
    <w:rsid w:val="005132B1"/>
    <w:rsid w:val="005330F3"/>
    <w:rsid w:val="0058179D"/>
    <w:rsid w:val="00590A78"/>
    <w:rsid w:val="005A0E80"/>
    <w:rsid w:val="005C0C67"/>
    <w:rsid w:val="005D4EC1"/>
    <w:rsid w:val="005E3F49"/>
    <w:rsid w:val="005E43FD"/>
    <w:rsid w:val="005F51C0"/>
    <w:rsid w:val="00604869"/>
    <w:rsid w:val="00606370"/>
    <w:rsid w:val="00636DFC"/>
    <w:rsid w:val="00644194"/>
    <w:rsid w:val="006504C0"/>
    <w:rsid w:val="0065232F"/>
    <w:rsid w:val="006775BD"/>
    <w:rsid w:val="006778E0"/>
    <w:rsid w:val="006F38B5"/>
    <w:rsid w:val="00700E5D"/>
    <w:rsid w:val="00727DEC"/>
    <w:rsid w:val="00736DF7"/>
    <w:rsid w:val="00741963"/>
    <w:rsid w:val="00757E8E"/>
    <w:rsid w:val="007652FB"/>
    <w:rsid w:val="0079467F"/>
    <w:rsid w:val="007C027D"/>
    <w:rsid w:val="007F3C93"/>
    <w:rsid w:val="0080794C"/>
    <w:rsid w:val="00817675"/>
    <w:rsid w:val="00832002"/>
    <w:rsid w:val="00832278"/>
    <w:rsid w:val="0083536E"/>
    <w:rsid w:val="00837313"/>
    <w:rsid w:val="00857E58"/>
    <w:rsid w:val="009066A9"/>
    <w:rsid w:val="009067C8"/>
    <w:rsid w:val="00917344"/>
    <w:rsid w:val="00945194"/>
    <w:rsid w:val="00971104"/>
    <w:rsid w:val="00980530"/>
    <w:rsid w:val="00985CC8"/>
    <w:rsid w:val="00991E5D"/>
    <w:rsid w:val="009C4098"/>
    <w:rsid w:val="009D00A2"/>
    <w:rsid w:val="009D5A85"/>
    <w:rsid w:val="009E6ECB"/>
    <w:rsid w:val="00A31A62"/>
    <w:rsid w:val="00A33B5F"/>
    <w:rsid w:val="00A36C97"/>
    <w:rsid w:val="00A9479F"/>
    <w:rsid w:val="00AB0B92"/>
    <w:rsid w:val="00B0685E"/>
    <w:rsid w:val="00B8429C"/>
    <w:rsid w:val="00BA0D53"/>
    <w:rsid w:val="00BD04B5"/>
    <w:rsid w:val="00C206EC"/>
    <w:rsid w:val="00C36266"/>
    <w:rsid w:val="00C362EB"/>
    <w:rsid w:val="00C649BB"/>
    <w:rsid w:val="00C74EB6"/>
    <w:rsid w:val="00C85F9F"/>
    <w:rsid w:val="00CC0C15"/>
    <w:rsid w:val="00D27FA3"/>
    <w:rsid w:val="00D36ABD"/>
    <w:rsid w:val="00D54E63"/>
    <w:rsid w:val="00D575C9"/>
    <w:rsid w:val="00DC6AA1"/>
    <w:rsid w:val="00DD68DD"/>
    <w:rsid w:val="00E01E84"/>
    <w:rsid w:val="00E1376F"/>
    <w:rsid w:val="00E34BF1"/>
    <w:rsid w:val="00E4476A"/>
    <w:rsid w:val="00EB104B"/>
    <w:rsid w:val="00EB6E9C"/>
    <w:rsid w:val="00EB775F"/>
    <w:rsid w:val="00ED3C9E"/>
    <w:rsid w:val="00EE4554"/>
    <w:rsid w:val="00EE6FEB"/>
    <w:rsid w:val="00F04443"/>
    <w:rsid w:val="00F05ED2"/>
    <w:rsid w:val="00F23FBD"/>
    <w:rsid w:val="00F24173"/>
    <w:rsid w:val="00F56E8B"/>
    <w:rsid w:val="00F80F34"/>
    <w:rsid w:val="00FC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FFC0E"/>
  <w15:chartTrackingRefBased/>
  <w15:docId w15:val="{845ED1F8-C716-4BA0-94A1-8D2ABDCE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0685E"/>
    <w:pPr>
      <w:ind w:left="720"/>
      <w:contextualSpacing/>
    </w:pPr>
  </w:style>
  <w:style w:type="paragraph" w:styleId="NormalWeb">
    <w:name w:val="Normal (Web)"/>
    <w:basedOn w:val="Normal"/>
    <w:uiPriority w:val="99"/>
    <w:semiHidden/>
    <w:unhideWhenUsed/>
    <w:rsid w:val="000F55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deparagrafimplicit"/>
    <w:uiPriority w:val="99"/>
    <w:semiHidden/>
    <w:unhideWhenUsed/>
    <w:rsid w:val="000F55AD"/>
    <w:rPr>
      <w:color w:val="0000FF"/>
      <w:u w:val="single"/>
    </w:rPr>
  </w:style>
  <w:style w:type="table" w:styleId="Tabelgril">
    <w:name w:val="Table Grid"/>
    <w:basedOn w:val="TabelNormal"/>
    <w:uiPriority w:val="39"/>
    <w:rsid w:val="00184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5194"/>
    <w:pPr>
      <w:autoSpaceDE w:val="0"/>
      <w:autoSpaceDN w:val="0"/>
      <w:adjustRightInd w:val="0"/>
      <w:spacing w:after="0" w:line="240" w:lineRule="auto"/>
    </w:pPr>
    <w:rPr>
      <w:rFonts w:ascii="Arial" w:hAnsi="Arial" w:cs="Arial"/>
      <w:color w:val="000000"/>
      <w:sz w:val="24"/>
      <w:szCs w:val="24"/>
    </w:rPr>
  </w:style>
  <w:style w:type="paragraph" w:styleId="Antet">
    <w:name w:val="header"/>
    <w:basedOn w:val="Normal"/>
    <w:link w:val="AntetCaracter"/>
    <w:uiPriority w:val="99"/>
    <w:unhideWhenUsed/>
    <w:rsid w:val="00F80F3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80F34"/>
  </w:style>
  <w:style w:type="paragraph" w:styleId="Subsol">
    <w:name w:val="footer"/>
    <w:basedOn w:val="Normal"/>
    <w:link w:val="SubsolCaracter"/>
    <w:uiPriority w:val="99"/>
    <w:unhideWhenUsed/>
    <w:rsid w:val="00F80F3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80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80326">
      <w:bodyDiv w:val="1"/>
      <w:marLeft w:val="0"/>
      <w:marRight w:val="0"/>
      <w:marTop w:val="0"/>
      <w:marBottom w:val="0"/>
      <w:divBdr>
        <w:top w:val="none" w:sz="0" w:space="0" w:color="auto"/>
        <w:left w:val="none" w:sz="0" w:space="0" w:color="auto"/>
        <w:bottom w:val="none" w:sz="0" w:space="0" w:color="auto"/>
        <w:right w:val="none" w:sz="0" w:space="0" w:color="auto"/>
      </w:divBdr>
      <w:divsChild>
        <w:div w:id="1038050284">
          <w:marLeft w:val="0"/>
          <w:marRight w:val="0"/>
          <w:marTop w:val="600"/>
          <w:marBottom w:val="100"/>
          <w:divBdr>
            <w:top w:val="none" w:sz="0" w:space="0" w:color="auto"/>
            <w:left w:val="none" w:sz="0" w:space="0" w:color="auto"/>
            <w:bottom w:val="none" w:sz="0" w:space="0" w:color="auto"/>
            <w:right w:val="none" w:sz="0" w:space="0" w:color="auto"/>
          </w:divBdr>
          <w:divsChild>
            <w:div w:id="847914242">
              <w:marLeft w:val="0"/>
              <w:marRight w:val="0"/>
              <w:marTop w:val="0"/>
              <w:marBottom w:val="0"/>
              <w:divBdr>
                <w:top w:val="none" w:sz="0" w:space="0" w:color="auto"/>
                <w:left w:val="none" w:sz="0" w:space="0" w:color="auto"/>
                <w:bottom w:val="none" w:sz="0" w:space="0" w:color="auto"/>
                <w:right w:val="none" w:sz="0" w:space="0" w:color="auto"/>
              </w:divBdr>
              <w:divsChild>
                <w:div w:id="377750503">
                  <w:marLeft w:val="0"/>
                  <w:marRight w:val="150"/>
                  <w:marTop w:val="0"/>
                  <w:marBottom w:val="0"/>
                  <w:divBdr>
                    <w:top w:val="none" w:sz="0" w:space="0" w:color="auto"/>
                    <w:left w:val="none" w:sz="0" w:space="0" w:color="auto"/>
                    <w:bottom w:val="none" w:sz="0" w:space="0" w:color="auto"/>
                    <w:right w:val="none" w:sz="0" w:space="0" w:color="auto"/>
                  </w:divBdr>
                  <w:divsChild>
                    <w:div w:id="1043410922">
                      <w:marLeft w:val="0"/>
                      <w:marRight w:val="0"/>
                      <w:marTop w:val="0"/>
                      <w:marBottom w:val="0"/>
                      <w:divBdr>
                        <w:top w:val="none" w:sz="0" w:space="0" w:color="auto"/>
                        <w:left w:val="none" w:sz="0" w:space="0" w:color="auto"/>
                        <w:bottom w:val="none" w:sz="0" w:space="0" w:color="auto"/>
                        <w:right w:val="none" w:sz="0" w:space="0" w:color="auto"/>
                      </w:divBdr>
                      <w:divsChild>
                        <w:div w:id="985938773">
                          <w:marLeft w:val="0"/>
                          <w:marRight w:val="0"/>
                          <w:marTop w:val="0"/>
                          <w:marBottom w:val="0"/>
                          <w:divBdr>
                            <w:top w:val="none" w:sz="0" w:space="0" w:color="auto"/>
                            <w:left w:val="none" w:sz="0" w:space="0" w:color="auto"/>
                            <w:bottom w:val="none" w:sz="0" w:space="0" w:color="auto"/>
                            <w:right w:val="none" w:sz="0" w:space="0" w:color="auto"/>
                          </w:divBdr>
                          <w:divsChild>
                            <w:div w:id="1424834185">
                              <w:marLeft w:val="0"/>
                              <w:marRight w:val="0"/>
                              <w:marTop w:val="0"/>
                              <w:marBottom w:val="0"/>
                              <w:divBdr>
                                <w:top w:val="none" w:sz="0" w:space="0" w:color="auto"/>
                                <w:left w:val="none" w:sz="0" w:space="0" w:color="auto"/>
                                <w:bottom w:val="none" w:sz="0" w:space="0" w:color="auto"/>
                                <w:right w:val="none" w:sz="0" w:space="0" w:color="auto"/>
                              </w:divBdr>
                              <w:divsChild>
                                <w:div w:id="38281731">
                                  <w:marLeft w:val="0"/>
                                  <w:marRight w:val="0"/>
                                  <w:marTop w:val="0"/>
                                  <w:marBottom w:val="300"/>
                                  <w:divBdr>
                                    <w:top w:val="none" w:sz="0" w:space="0" w:color="auto"/>
                                    <w:left w:val="none" w:sz="0" w:space="0" w:color="auto"/>
                                    <w:bottom w:val="none" w:sz="0" w:space="0" w:color="auto"/>
                                    <w:right w:val="none" w:sz="0" w:space="0" w:color="auto"/>
                                  </w:divBdr>
                                </w:div>
                                <w:div w:id="1853104335">
                                  <w:marLeft w:val="0"/>
                                  <w:marRight w:val="0"/>
                                  <w:marTop w:val="150"/>
                                  <w:marBottom w:val="0"/>
                                  <w:divBdr>
                                    <w:top w:val="none" w:sz="0" w:space="0" w:color="auto"/>
                                    <w:left w:val="none" w:sz="0" w:space="0" w:color="auto"/>
                                    <w:bottom w:val="none" w:sz="0" w:space="0" w:color="auto"/>
                                    <w:right w:val="none" w:sz="0" w:space="0" w:color="auto"/>
                                  </w:divBdr>
                                </w:div>
                                <w:div w:id="879702902">
                                  <w:marLeft w:val="0"/>
                                  <w:marRight w:val="0"/>
                                  <w:marTop w:val="150"/>
                                  <w:marBottom w:val="0"/>
                                  <w:divBdr>
                                    <w:top w:val="none" w:sz="0" w:space="0" w:color="auto"/>
                                    <w:left w:val="none" w:sz="0" w:space="0" w:color="auto"/>
                                    <w:bottom w:val="none" w:sz="0" w:space="0" w:color="auto"/>
                                    <w:right w:val="none" w:sz="0" w:space="0" w:color="auto"/>
                                  </w:divBdr>
                                </w:div>
                                <w:div w:id="1315718741">
                                  <w:marLeft w:val="0"/>
                                  <w:marRight w:val="0"/>
                                  <w:marTop w:val="450"/>
                                  <w:marBottom w:val="0"/>
                                  <w:divBdr>
                                    <w:top w:val="none" w:sz="0" w:space="0" w:color="auto"/>
                                    <w:left w:val="none" w:sz="0" w:space="0" w:color="auto"/>
                                    <w:bottom w:val="none" w:sz="0" w:space="0" w:color="auto"/>
                                    <w:right w:val="none" w:sz="0" w:space="0" w:color="auto"/>
                                  </w:divBdr>
                                </w:div>
                                <w:div w:id="685835693">
                                  <w:marLeft w:val="0"/>
                                  <w:marRight w:val="0"/>
                                  <w:marTop w:val="450"/>
                                  <w:marBottom w:val="150"/>
                                  <w:divBdr>
                                    <w:top w:val="none" w:sz="0" w:space="0" w:color="auto"/>
                                    <w:left w:val="none" w:sz="0" w:space="0" w:color="auto"/>
                                    <w:bottom w:val="none" w:sz="0" w:space="0" w:color="auto"/>
                                    <w:right w:val="none" w:sz="0" w:space="0" w:color="auto"/>
                                  </w:divBdr>
                                  <w:divsChild>
                                    <w:div w:id="1697655626">
                                      <w:marLeft w:val="0"/>
                                      <w:marRight w:val="435"/>
                                      <w:marTop w:val="0"/>
                                      <w:marBottom w:val="249"/>
                                      <w:divBdr>
                                        <w:top w:val="none" w:sz="0" w:space="0" w:color="auto"/>
                                        <w:left w:val="none" w:sz="0" w:space="0" w:color="auto"/>
                                        <w:bottom w:val="none" w:sz="0" w:space="0" w:color="auto"/>
                                        <w:right w:val="none" w:sz="0" w:space="0" w:color="auto"/>
                                      </w:divBdr>
                                      <w:divsChild>
                                        <w:div w:id="825634582">
                                          <w:marLeft w:val="0"/>
                                          <w:marRight w:val="0"/>
                                          <w:marTop w:val="0"/>
                                          <w:marBottom w:val="0"/>
                                          <w:divBdr>
                                            <w:top w:val="none" w:sz="0" w:space="0" w:color="auto"/>
                                            <w:left w:val="none" w:sz="0" w:space="0" w:color="auto"/>
                                            <w:bottom w:val="none" w:sz="0" w:space="0" w:color="auto"/>
                                            <w:right w:val="none" w:sz="0" w:space="0" w:color="auto"/>
                                          </w:divBdr>
                                          <w:divsChild>
                                            <w:div w:id="1151753247">
                                              <w:marLeft w:val="0"/>
                                              <w:marRight w:val="0"/>
                                              <w:marTop w:val="0"/>
                                              <w:marBottom w:val="0"/>
                                              <w:divBdr>
                                                <w:top w:val="none" w:sz="0" w:space="0" w:color="auto"/>
                                                <w:left w:val="none" w:sz="0" w:space="0" w:color="auto"/>
                                                <w:bottom w:val="none" w:sz="0" w:space="0" w:color="auto"/>
                                                <w:right w:val="none" w:sz="0" w:space="0" w:color="auto"/>
                                              </w:divBdr>
                                              <w:divsChild>
                                                <w:div w:id="891423096">
                                                  <w:marLeft w:val="0"/>
                                                  <w:marRight w:val="0"/>
                                                  <w:marTop w:val="0"/>
                                                  <w:marBottom w:val="300"/>
                                                  <w:divBdr>
                                                    <w:top w:val="none" w:sz="0" w:space="0" w:color="auto"/>
                                                    <w:left w:val="none" w:sz="0" w:space="0" w:color="auto"/>
                                                    <w:bottom w:val="none" w:sz="0" w:space="0" w:color="auto"/>
                                                    <w:right w:val="none" w:sz="0" w:space="0" w:color="auto"/>
                                                  </w:divBdr>
                                                </w:div>
                                                <w:div w:id="1059330425">
                                                  <w:marLeft w:val="0"/>
                                                  <w:marRight w:val="0"/>
                                                  <w:marTop w:val="0"/>
                                                  <w:marBottom w:val="0"/>
                                                  <w:divBdr>
                                                    <w:top w:val="none" w:sz="0" w:space="0" w:color="auto"/>
                                                    <w:left w:val="none" w:sz="0" w:space="0" w:color="auto"/>
                                                    <w:bottom w:val="none" w:sz="0" w:space="0" w:color="auto"/>
                                                    <w:right w:val="none" w:sz="0" w:space="0" w:color="auto"/>
                                                  </w:divBdr>
                                                  <w:divsChild>
                                                    <w:div w:id="33968809">
                                                      <w:marLeft w:val="0"/>
                                                      <w:marRight w:val="0"/>
                                                      <w:marTop w:val="0"/>
                                                      <w:marBottom w:val="225"/>
                                                      <w:divBdr>
                                                        <w:top w:val="none" w:sz="0" w:space="0" w:color="auto"/>
                                                        <w:left w:val="none" w:sz="0" w:space="0" w:color="auto"/>
                                                        <w:bottom w:val="none" w:sz="0" w:space="0" w:color="auto"/>
                                                        <w:right w:val="none" w:sz="0" w:space="0" w:color="auto"/>
                                                      </w:divBdr>
                                                      <w:divsChild>
                                                        <w:div w:id="15020457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177252">
                                      <w:marLeft w:val="0"/>
                                      <w:marRight w:val="435"/>
                                      <w:marTop w:val="0"/>
                                      <w:marBottom w:val="249"/>
                                      <w:divBdr>
                                        <w:top w:val="none" w:sz="0" w:space="0" w:color="auto"/>
                                        <w:left w:val="none" w:sz="0" w:space="0" w:color="auto"/>
                                        <w:bottom w:val="none" w:sz="0" w:space="0" w:color="auto"/>
                                        <w:right w:val="none" w:sz="0" w:space="0" w:color="auto"/>
                                      </w:divBdr>
                                      <w:divsChild>
                                        <w:div w:id="576404685">
                                          <w:marLeft w:val="0"/>
                                          <w:marRight w:val="0"/>
                                          <w:marTop w:val="0"/>
                                          <w:marBottom w:val="0"/>
                                          <w:divBdr>
                                            <w:top w:val="none" w:sz="0" w:space="0" w:color="auto"/>
                                            <w:left w:val="none" w:sz="0" w:space="0" w:color="auto"/>
                                            <w:bottom w:val="none" w:sz="0" w:space="0" w:color="auto"/>
                                            <w:right w:val="none" w:sz="0" w:space="0" w:color="auto"/>
                                          </w:divBdr>
                                          <w:divsChild>
                                            <w:div w:id="854458379">
                                              <w:marLeft w:val="0"/>
                                              <w:marRight w:val="0"/>
                                              <w:marTop w:val="0"/>
                                              <w:marBottom w:val="0"/>
                                              <w:divBdr>
                                                <w:top w:val="none" w:sz="0" w:space="0" w:color="auto"/>
                                                <w:left w:val="none" w:sz="0" w:space="0" w:color="auto"/>
                                                <w:bottom w:val="none" w:sz="0" w:space="0" w:color="auto"/>
                                                <w:right w:val="none" w:sz="0" w:space="0" w:color="auto"/>
                                              </w:divBdr>
                                              <w:divsChild>
                                                <w:div w:id="1207373578">
                                                  <w:marLeft w:val="0"/>
                                                  <w:marRight w:val="0"/>
                                                  <w:marTop w:val="0"/>
                                                  <w:marBottom w:val="300"/>
                                                  <w:divBdr>
                                                    <w:top w:val="none" w:sz="0" w:space="0" w:color="auto"/>
                                                    <w:left w:val="none" w:sz="0" w:space="0" w:color="auto"/>
                                                    <w:bottom w:val="none" w:sz="0" w:space="0" w:color="auto"/>
                                                    <w:right w:val="none" w:sz="0" w:space="0" w:color="auto"/>
                                                  </w:divBdr>
                                                </w:div>
                                                <w:div w:id="2086605119">
                                                  <w:marLeft w:val="0"/>
                                                  <w:marRight w:val="0"/>
                                                  <w:marTop w:val="0"/>
                                                  <w:marBottom w:val="0"/>
                                                  <w:divBdr>
                                                    <w:top w:val="none" w:sz="0" w:space="0" w:color="auto"/>
                                                    <w:left w:val="none" w:sz="0" w:space="0" w:color="auto"/>
                                                    <w:bottom w:val="none" w:sz="0" w:space="0" w:color="auto"/>
                                                    <w:right w:val="none" w:sz="0" w:space="0" w:color="auto"/>
                                                  </w:divBdr>
                                                  <w:divsChild>
                                                    <w:div w:id="224142649">
                                                      <w:marLeft w:val="0"/>
                                                      <w:marRight w:val="0"/>
                                                      <w:marTop w:val="0"/>
                                                      <w:marBottom w:val="225"/>
                                                      <w:divBdr>
                                                        <w:top w:val="none" w:sz="0" w:space="0" w:color="auto"/>
                                                        <w:left w:val="none" w:sz="0" w:space="0" w:color="auto"/>
                                                        <w:bottom w:val="none" w:sz="0" w:space="0" w:color="auto"/>
                                                        <w:right w:val="none" w:sz="0" w:space="0" w:color="auto"/>
                                                      </w:divBdr>
                                                      <w:divsChild>
                                                        <w:div w:id="344731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79383">
                                      <w:marLeft w:val="0"/>
                                      <w:marRight w:val="0"/>
                                      <w:marTop w:val="0"/>
                                      <w:marBottom w:val="249"/>
                                      <w:divBdr>
                                        <w:top w:val="none" w:sz="0" w:space="0" w:color="auto"/>
                                        <w:left w:val="none" w:sz="0" w:space="0" w:color="auto"/>
                                        <w:bottom w:val="none" w:sz="0" w:space="0" w:color="auto"/>
                                        <w:right w:val="none" w:sz="0" w:space="0" w:color="auto"/>
                                      </w:divBdr>
                                      <w:divsChild>
                                        <w:div w:id="1263495232">
                                          <w:marLeft w:val="0"/>
                                          <w:marRight w:val="0"/>
                                          <w:marTop w:val="0"/>
                                          <w:marBottom w:val="0"/>
                                          <w:divBdr>
                                            <w:top w:val="none" w:sz="0" w:space="0" w:color="auto"/>
                                            <w:left w:val="none" w:sz="0" w:space="0" w:color="auto"/>
                                            <w:bottom w:val="none" w:sz="0" w:space="0" w:color="auto"/>
                                            <w:right w:val="none" w:sz="0" w:space="0" w:color="auto"/>
                                          </w:divBdr>
                                          <w:divsChild>
                                            <w:div w:id="2075351078">
                                              <w:marLeft w:val="0"/>
                                              <w:marRight w:val="0"/>
                                              <w:marTop w:val="0"/>
                                              <w:marBottom w:val="0"/>
                                              <w:divBdr>
                                                <w:top w:val="none" w:sz="0" w:space="0" w:color="auto"/>
                                                <w:left w:val="none" w:sz="0" w:space="0" w:color="auto"/>
                                                <w:bottom w:val="none" w:sz="0" w:space="0" w:color="auto"/>
                                                <w:right w:val="none" w:sz="0" w:space="0" w:color="auto"/>
                                              </w:divBdr>
                                              <w:divsChild>
                                                <w:div w:id="480001121">
                                                  <w:marLeft w:val="0"/>
                                                  <w:marRight w:val="0"/>
                                                  <w:marTop w:val="0"/>
                                                  <w:marBottom w:val="300"/>
                                                  <w:divBdr>
                                                    <w:top w:val="none" w:sz="0" w:space="0" w:color="auto"/>
                                                    <w:left w:val="none" w:sz="0" w:space="0" w:color="auto"/>
                                                    <w:bottom w:val="none" w:sz="0" w:space="0" w:color="auto"/>
                                                    <w:right w:val="none" w:sz="0" w:space="0" w:color="auto"/>
                                                  </w:divBdr>
                                                </w:div>
                                                <w:div w:id="1333991949">
                                                  <w:marLeft w:val="0"/>
                                                  <w:marRight w:val="0"/>
                                                  <w:marTop w:val="0"/>
                                                  <w:marBottom w:val="0"/>
                                                  <w:divBdr>
                                                    <w:top w:val="none" w:sz="0" w:space="0" w:color="auto"/>
                                                    <w:left w:val="none" w:sz="0" w:space="0" w:color="auto"/>
                                                    <w:bottom w:val="none" w:sz="0" w:space="0" w:color="auto"/>
                                                    <w:right w:val="none" w:sz="0" w:space="0" w:color="auto"/>
                                                  </w:divBdr>
                                                  <w:divsChild>
                                                    <w:div w:id="1040398465">
                                                      <w:marLeft w:val="0"/>
                                                      <w:marRight w:val="0"/>
                                                      <w:marTop w:val="0"/>
                                                      <w:marBottom w:val="225"/>
                                                      <w:divBdr>
                                                        <w:top w:val="none" w:sz="0" w:space="0" w:color="auto"/>
                                                        <w:left w:val="none" w:sz="0" w:space="0" w:color="auto"/>
                                                        <w:bottom w:val="none" w:sz="0" w:space="0" w:color="auto"/>
                                                        <w:right w:val="none" w:sz="0" w:space="0" w:color="auto"/>
                                                      </w:divBdr>
                                                      <w:divsChild>
                                                        <w:div w:id="20520671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146893">
                      <w:marLeft w:val="0"/>
                      <w:marRight w:val="0"/>
                      <w:marTop w:val="0"/>
                      <w:marBottom w:val="0"/>
                      <w:divBdr>
                        <w:top w:val="single" w:sz="6" w:space="23" w:color="E1E1E1"/>
                        <w:left w:val="none" w:sz="0" w:space="0" w:color="auto"/>
                        <w:bottom w:val="none" w:sz="0" w:space="0" w:color="auto"/>
                        <w:right w:val="none" w:sz="0" w:space="0" w:color="auto"/>
                      </w:divBdr>
                      <w:divsChild>
                        <w:div w:id="1196577347">
                          <w:marLeft w:val="0"/>
                          <w:marRight w:val="0"/>
                          <w:marTop w:val="0"/>
                          <w:marBottom w:val="300"/>
                          <w:divBdr>
                            <w:top w:val="none" w:sz="0" w:space="0" w:color="auto"/>
                            <w:left w:val="none" w:sz="0" w:space="0" w:color="auto"/>
                            <w:bottom w:val="none" w:sz="0" w:space="0" w:color="auto"/>
                            <w:right w:val="none" w:sz="0" w:space="0" w:color="auto"/>
                          </w:divBdr>
                          <w:divsChild>
                            <w:div w:id="6956946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891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5546">
      <w:bodyDiv w:val="1"/>
      <w:marLeft w:val="0"/>
      <w:marRight w:val="0"/>
      <w:marTop w:val="0"/>
      <w:marBottom w:val="0"/>
      <w:divBdr>
        <w:top w:val="none" w:sz="0" w:space="0" w:color="auto"/>
        <w:left w:val="none" w:sz="0" w:space="0" w:color="auto"/>
        <w:bottom w:val="none" w:sz="0" w:space="0" w:color="auto"/>
        <w:right w:val="none" w:sz="0" w:space="0" w:color="auto"/>
      </w:divBdr>
    </w:div>
    <w:div w:id="189230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3470</Words>
  <Characters>19784</Characters>
  <Application>Microsoft Office Word</Application>
  <DocSecurity>0</DocSecurity>
  <Lines>164</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alexa</cp:lastModifiedBy>
  <cp:revision>4</cp:revision>
  <dcterms:created xsi:type="dcterms:W3CDTF">2023-02-08T18:07:00Z</dcterms:created>
  <dcterms:modified xsi:type="dcterms:W3CDTF">2023-02-08T18:23:00Z</dcterms:modified>
</cp:coreProperties>
</file>